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A0" w:rsidRPr="008841A6" w:rsidRDefault="008465A0" w:rsidP="008137ED">
      <w:pPr>
        <w:pStyle w:val="a0"/>
        <w:spacing w:line="276" w:lineRule="auto"/>
        <w:jc w:val="center"/>
        <w:rPr>
          <w:b/>
          <w:lang w:val="ru-RU"/>
        </w:rPr>
      </w:pPr>
      <w:r w:rsidRPr="008841A6">
        <w:rPr>
          <w:b/>
          <w:lang w:val="ru-RU"/>
        </w:rPr>
        <w:t>ПОЛОЖЕНИЕ</w:t>
      </w:r>
    </w:p>
    <w:p w:rsidR="008465A0" w:rsidRPr="00732F86" w:rsidRDefault="00974999" w:rsidP="00732F86">
      <w:pPr>
        <w:pStyle w:val="a0"/>
        <w:spacing w:line="276" w:lineRule="auto"/>
        <w:jc w:val="center"/>
        <w:rPr>
          <w:b/>
          <w:color w:val="auto"/>
        </w:rPr>
      </w:pPr>
      <w:r w:rsidRPr="00732F86">
        <w:rPr>
          <w:b/>
          <w:color w:val="auto"/>
          <w:lang w:val="ru-RU"/>
        </w:rPr>
        <w:t>О</w:t>
      </w:r>
      <w:r w:rsidR="009256CF" w:rsidRPr="00732F86">
        <w:rPr>
          <w:b/>
          <w:color w:val="auto"/>
          <w:lang w:val="ru-RU"/>
        </w:rPr>
        <w:t>ткрытого</w:t>
      </w:r>
      <w:r w:rsidR="006E6437" w:rsidRPr="00732F86">
        <w:rPr>
          <w:b/>
          <w:color w:val="auto"/>
          <w:lang w:val="ru-RU"/>
        </w:rPr>
        <w:t xml:space="preserve"> р</w:t>
      </w:r>
      <w:r w:rsidR="002C26EE" w:rsidRPr="00732F86">
        <w:rPr>
          <w:b/>
          <w:color w:val="auto"/>
          <w:lang w:val="ru-RU"/>
        </w:rPr>
        <w:t>егионального</w:t>
      </w:r>
      <w:r w:rsidR="008465A0" w:rsidRPr="00732F86">
        <w:rPr>
          <w:b/>
          <w:color w:val="auto"/>
          <w:lang w:val="ru-RU"/>
        </w:rPr>
        <w:t xml:space="preserve"> </w:t>
      </w:r>
      <w:r w:rsidR="00732F86" w:rsidRPr="00732F86">
        <w:rPr>
          <w:b/>
          <w:color w:val="000000"/>
          <w:shd w:val="clear" w:color="auto" w:fill="FFFFFF"/>
        </w:rPr>
        <w:t xml:space="preserve">конкурса исполнителей </w:t>
      </w:r>
      <w:r w:rsidR="00732F86">
        <w:rPr>
          <w:b/>
          <w:color w:val="000000"/>
          <w:shd w:val="clear" w:color="auto" w:fill="FFFFFF"/>
        </w:rPr>
        <w:br/>
      </w:r>
      <w:r w:rsidR="00732F86" w:rsidRPr="00732F86">
        <w:rPr>
          <w:b/>
          <w:color w:val="000000"/>
          <w:shd w:val="clear" w:color="auto" w:fill="FFFFFF"/>
        </w:rPr>
        <w:t>на струнно-смычковых инструментах «ВЕСЕННЯЯ СОНАТА»</w:t>
      </w:r>
    </w:p>
    <w:p w:rsidR="00B0616A" w:rsidRPr="008841A6" w:rsidRDefault="00B0616A" w:rsidP="008137ED">
      <w:pPr>
        <w:pStyle w:val="a0"/>
        <w:spacing w:line="276" w:lineRule="auto"/>
        <w:jc w:val="center"/>
        <w:rPr>
          <w:b/>
          <w:lang w:val="ru-RU"/>
        </w:rPr>
      </w:pPr>
    </w:p>
    <w:p w:rsidR="00B0616A" w:rsidRPr="008841A6" w:rsidRDefault="00B0616A" w:rsidP="008137ED">
      <w:pPr>
        <w:pStyle w:val="1"/>
        <w:ind w:left="0"/>
      </w:pPr>
      <w:r w:rsidRPr="008841A6">
        <w:t>Общие положения</w:t>
      </w:r>
    </w:p>
    <w:p w:rsidR="00EC46BC" w:rsidRPr="008841A6" w:rsidRDefault="008D6EB9" w:rsidP="004B1980">
      <w:r w:rsidRPr="008841A6">
        <w:t>Настоящее Положение о провед</w:t>
      </w:r>
      <w:r w:rsidR="00EC46BC" w:rsidRPr="008841A6">
        <w:t>ении</w:t>
      </w:r>
      <w:r w:rsidR="009256CF" w:rsidRPr="008841A6">
        <w:t xml:space="preserve"> </w:t>
      </w:r>
      <w:r w:rsidR="008137ED" w:rsidRPr="008841A6">
        <w:t>О</w:t>
      </w:r>
      <w:r w:rsidR="006E6437" w:rsidRPr="008841A6">
        <w:t>ткрытого р</w:t>
      </w:r>
      <w:r w:rsidR="009256CF" w:rsidRPr="008841A6">
        <w:t xml:space="preserve">егионального </w:t>
      </w:r>
      <w:r w:rsidR="00732F86">
        <w:rPr>
          <w:color w:val="000000"/>
          <w:shd w:val="clear" w:color="auto" w:fill="FFFFFF"/>
        </w:rPr>
        <w:t xml:space="preserve">конкурса исполнителей </w:t>
      </w:r>
      <w:r w:rsidR="00732F86" w:rsidRPr="008E26F7">
        <w:rPr>
          <w:color w:val="000000"/>
          <w:shd w:val="clear" w:color="auto" w:fill="FFFFFF"/>
        </w:rPr>
        <w:t>на</w:t>
      </w:r>
      <w:r w:rsidR="00732F86">
        <w:rPr>
          <w:color w:val="000000"/>
          <w:shd w:val="clear" w:color="auto" w:fill="FFFFFF"/>
        </w:rPr>
        <w:t xml:space="preserve"> струнно-смычковых </w:t>
      </w:r>
      <w:r w:rsidR="00732F86" w:rsidRPr="008E26F7">
        <w:rPr>
          <w:color w:val="000000"/>
          <w:shd w:val="clear" w:color="auto" w:fill="FFFFFF"/>
        </w:rPr>
        <w:t>инструментах</w:t>
      </w:r>
      <w:r w:rsidR="00732F86">
        <w:rPr>
          <w:color w:val="000000"/>
          <w:shd w:val="clear" w:color="auto" w:fill="FFFFFF"/>
        </w:rPr>
        <w:t xml:space="preserve"> «Весенняя соната»</w:t>
      </w:r>
      <w:r w:rsidR="00732F86" w:rsidRPr="008841A6">
        <w:t xml:space="preserve"> </w:t>
      </w:r>
      <w:r w:rsidRPr="008841A6">
        <w:t>(далее –</w:t>
      </w:r>
      <w:r w:rsidR="00B0616A" w:rsidRPr="008841A6">
        <w:t xml:space="preserve"> </w:t>
      </w:r>
      <w:r w:rsidR="00732F86">
        <w:t>к</w:t>
      </w:r>
      <w:r w:rsidRPr="008841A6">
        <w:t>онкурс) разработано в целях определения задач, сроков</w:t>
      </w:r>
      <w:r w:rsidR="0003162C" w:rsidRPr="008841A6">
        <w:t>, состава участников, условий и</w:t>
      </w:r>
      <w:r w:rsidRPr="008841A6">
        <w:t xml:space="preserve"> порядка проведения</w:t>
      </w:r>
      <w:r w:rsidR="00732F86">
        <w:t xml:space="preserve"> </w:t>
      </w:r>
      <w:r w:rsidR="0003162C" w:rsidRPr="008841A6">
        <w:t>конкурса</w:t>
      </w:r>
      <w:r w:rsidR="00DD273A" w:rsidRPr="008841A6">
        <w:t>.</w:t>
      </w:r>
    </w:p>
    <w:p w:rsidR="00EC46BC" w:rsidRPr="00C0564F" w:rsidRDefault="00527C08" w:rsidP="004B1980">
      <w:r w:rsidRPr="008841A6">
        <w:t>Организатор</w:t>
      </w:r>
      <w:r w:rsidR="00732F86">
        <w:t>о</w:t>
      </w:r>
      <w:r w:rsidR="0003162C" w:rsidRPr="008841A6">
        <w:t>м</w:t>
      </w:r>
      <w:r w:rsidR="00732F86">
        <w:t xml:space="preserve"> </w:t>
      </w:r>
      <w:r w:rsidR="007B57E7" w:rsidRPr="008841A6">
        <w:t>конкурса явля</w:t>
      </w:r>
      <w:r w:rsidR="00732F86">
        <w:t>е</w:t>
      </w:r>
      <w:r w:rsidR="0003162C" w:rsidRPr="008841A6">
        <w:t xml:space="preserve">тся </w:t>
      </w:r>
      <w:r w:rsidR="006E6437" w:rsidRPr="008841A6">
        <w:t>учреждение образования</w:t>
      </w:r>
      <w:r w:rsidR="00A017E4" w:rsidRPr="008841A6">
        <w:t xml:space="preserve"> «Новополоцкий государст</w:t>
      </w:r>
      <w:r w:rsidR="00732F86">
        <w:t>венный музыкальный колледж»</w:t>
      </w:r>
      <w:r w:rsidR="008137ED" w:rsidRPr="00C0564F">
        <w:t>.</w:t>
      </w:r>
    </w:p>
    <w:p w:rsidR="009E5C3A" w:rsidRPr="008841A6" w:rsidRDefault="009E5C3A" w:rsidP="008137ED">
      <w:pPr>
        <w:pStyle w:val="a0"/>
        <w:spacing w:line="276" w:lineRule="auto"/>
        <w:ind w:firstLine="708"/>
        <w:jc w:val="both"/>
        <w:rPr>
          <w:lang w:val="ru-RU"/>
        </w:rPr>
      </w:pPr>
    </w:p>
    <w:p w:rsidR="0003162C" w:rsidRPr="008841A6" w:rsidRDefault="007B57E7" w:rsidP="008137ED">
      <w:pPr>
        <w:pStyle w:val="1"/>
        <w:ind w:left="0"/>
      </w:pPr>
      <w:r w:rsidRPr="008841A6">
        <w:t xml:space="preserve">Цели и задачи </w:t>
      </w:r>
      <w:r w:rsidR="0003162C" w:rsidRPr="008841A6">
        <w:t>конкурса</w:t>
      </w:r>
    </w:p>
    <w:p w:rsidR="00A017E4" w:rsidRPr="008841A6" w:rsidRDefault="00732F86" w:rsidP="004B1980">
      <w:r>
        <w:t>К</w:t>
      </w:r>
      <w:r w:rsidR="00B0616A" w:rsidRPr="008841A6">
        <w:t xml:space="preserve">онкурс проводится с целью </w:t>
      </w:r>
      <w:r w:rsidR="00467828" w:rsidRPr="008841A6">
        <w:t xml:space="preserve">выявления, </w:t>
      </w:r>
      <w:r w:rsidR="001A14A8" w:rsidRPr="008841A6">
        <w:t>поддержки</w:t>
      </w:r>
      <w:r w:rsidR="00467828" w:rsidRPr="008841A6">
        <w:t xml:space="preserve"> и профориентации </w:t>
      </w:r>
      <w:r>
        <w:t>талантливых юных исполнителей</w:t>
      </w:r>
      <w:r w:rsidR="001A14A8" w:rsidRPr="008841A6">
        <w:t xml:space="preserve">, </w:t>
      </w:r>
      <w:r w:rsidR="00A017E4" w:rsidRPr="008841A6">
        <w:t>развити</w:t>
      </w:r>
      <w:r w:rsidR="008B20ED" w:rsidRPr="008841A6">
        <w:t>я</w:t>
      </w:r>
      <w:r w:rsidR="00A017E4" w:rsidRPr="008841A6">
        <w:t xml:space="preserve"> их творческих способностей, повышени</w:t>
      </w:r>
      <w:r w:rsidR="008B20ED" w:rsidRPr="008841A6">
        <w:t>я</w:t>
      </w:r>
      <w:r w:rsidR="00A017E4" w:rsidRPr="008841A6">
        <w:t xml:space="preserve"> уро</w:t>
      </w:r>
      <w:r w:rsidR="00467828" w:rsidRPr="008841A6">
        <w:t>вня исполнительского мастерства</w:t>
      </w:r>
      <w:r w:rsidR="00A017E4" w:rsidRPr="008841A6">
        <w:t>.</w:t>
      </w:r>
    </w:p>
    <w:p w:rsidR="006C72F6" w:rsidRPr="008841A6" w:rsidRDefault="00B23713" w:rsidP="004B1980">
      <w:r w:rsidRPr="008841A6">
        <w:t>Задачами конкурса являются:</w:t>
      </w:r>
      <w:r w:rsidR="006C72F6" w:rsidRPr="008841A6">
        <w:t xml:space="preserve"> </w:t>
      </w:r>
    </w:p>
    <w:p w:rsidR="00732F86" w:rsidRPr="0072058A" w:rsidRDefault="00732F86" w:rsidP="00732F86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color w:val="auto"/>
          <w:lang w:val="ru-RU"/>
        </w:rPr>
      </w:pPr>
      <w:r w:rsidRPr="0072058A">
        <w:rPr>
          <w:color w:val="auto"/>
          <w:lang w:val="ru-RU"/>
        </w:rPr>
        <w:t>поддержка и популяризация д</w:t>
      </w:r>
      <w:r w:rsidR="0072058A" w:rsidRPr="0072058A">
        <w:rPr>
          <w:color w:val="auto"/>
          <w:lang w:val="ru-RU"/>
        </w:rPr>
        <w:t>етского и юношеского творчества;</w:t>
      </w:r>
    </w:p>
    <w:p w:rsidR="00732F86" w:rsidRPr="0072058A" w:rsidRDefault="00732F86" w:rsidP="00732F86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color w:val="auto"/>
          <w:lang w:val="ru-RU"/>
        </w:rPr>
      </w:pPr>
      <w:r w:rsidRPr="0072058A">
        <w:rPr>
          <w:color w:val="auto"/>
          <w:lang w:val="ru-RU"/>
        </w:rPr>
        <w:t>выявление талантливых исполнителей, развитие их творческих способностей и повышение уро</w:t>
      </w:r>
      <w:r w:rsidR="0072058A" w:rsidRPr="0072058A">
        <w:rPr>
          <w:color w:val="auto"/>
          <w:lang w:val="ru-RU"/>
        </w:rPr>
        <w:t>вня исполнительского мастерства;</w:t>
      </w:r>
    </w:p>
    <w:p w:rsidR="00732F86" w:rsidRPr="0072058A" w:rsidRDefault="00732F86" w:rsidP="00732F86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color w:val="auto"/>
          <w:lang w:val="ru-RU"/>
        </w:rPr>
      </w:pPr>
      <w:r w:rsidRPr="0072058A">
        <w:rPr>
          <w:color w:val="auto"/>
          <w:lang w:val="ru-RU"/>
        </w:rPr>
        <w:t>формирование интереса молодёжи</w:t>
      </w:r>
      <w:r w:rsidR="0072058A" w:rsidRPr="0072058A">
        <w:rPr>
          <w:color w:val="auto"/>
          <w:lang w:val="ru-RU"/>
        </w:rPr>
        <w:t xml:space="preserve"> к различным музыкальным жанрам;</w:t>
      </w:r>
    </w:p>
    <w:p w:rsidR="00732F86" w:rsidRPr="0072058A" w:rsidRDefault="00732F86" w:rsidP="00732F86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color w:val="auto"/>
          <w:lang w:val="ru-RU"/>
        </w:rPr>
      </w:pPr>
      <w:r w:rsidRPr="0072058A">
        <w:rPr>
          <w:color w:val="auto"/>
          <w:lang w:val="ru-RU"/>
        </w:rPr>
        <w:t>воспитание патриотизма у юных музыканто</w:t>
      </w:r>
      <w:r w:rsidR="0072058A" w:rsidRPr="0072058A">
        <w:rPr>
          <w:color w:val="auto"/>
          <w:lang w:val="ru-RU"/>
        </w:rPr>
        <w:t>в;</w:t>
      </w:r>
    </w:p>
    <w:p w:rsidR="00732F86" w:rsidRPr="0072058A" w:rsidRDefault="00732F86" w:rsidP="00732F86">
      <w:pPr>
        <w:pStyle w:val="a0"/>
        <w:numPr>
          <w:ilvl w:val="0"/>
          <w:numId w:val="12"/>
        </w:numPr>
        <w:tabs>
          <w:tab w:val="left" w:pos="426"/>
        </w:tabs>
        <w:spacing w:line="276" w:lineRule="auto"/>
        <w:ind w:left="142" w:firstLine="0"/>
        <w:jc w:val="both"/>
        <w:rPr>
          <w:color w:val="auto"/>
          <w:lang w:val="ru-RU"/>
        </w:rPr>
      </w:pPr>
      <w:r w:rsidRPr="0072058A">
        <w:rPr>
          <w:color w:val="auto"/>
          <w:lang w:val="ru-RU"/>
        </w:rPr>
        <w:t>расширение и укрепление творческих связей, повышение педагогического мастерства учителей.</w:t>
      </w:r>
    </w:p>
    <w:p w:rsidR="008137ED" w:rsidRPr="008841A6" w:rsidRDefault="008137ED" w:rsidP="008137ED">
      <w:pPr>
        <w:pStyle w:val="a0"/>
        <w:spacing w:line="276" w:lineRule="auto"/>
        <w:jc w:val="both"/>
        <w:rPr>
          <w:lang w:val="ru-RU"/>
        </w:rPr>
      </w:pPr>
    </w:p>
    <w:p w:rsidR="008465A0" w:rsidRPr="008841A6" w:rsidRDefault="0059428B" w:rsidP="008137ED">
      <w:pPr>
        <w:pStyle w:val="1"/>
        <w:ind w:left="0"/>
      </w:pPr>
      <w:r w:rsidRPr="008841A6">
        <w:t>Сроки, место проведения конкурса</w:t>
      </w:r>
    </w:p>
    <w:p w:rsidR="009D2DCC" w:rsidRPr="009D2DCC" w:rsidRDefault="00453C68" w:rsidP="00632DF2">
      <w:pPr>
        <w:rPr>
          <w:b/>
        </w:rPr>
      </w:pPr>
      <w:r w:rsidRPr="008841A6">
        <w:t>В связи с ограничительными мерами</w:t>
      </w:r>
      <w:r w:rsidR="008841A6">
        <w:t xml:space="preserve"> проведения массовых мероприятий</w:t>
      </w:r>
      <w:r w:rsidRPr="008841A6">
        <w:t xml:space="preserve"> и заботой о безопасности участников </w:t>
      </w:r>
      <w:r w:rsidR="00752377" w:rsidRPr="008841A6">
        <w:t xml:space="preserve">оргкомитет конкурса принял решения о проведении </w:t>
      </w:r>
      <w:r w:rsidR="00553DC2" w:rsidRPr="008841A6">
        <w:t>конкурс</w:t>
      </w:r>
      <w:r w:rsidR="00752377" w:rsidRPr="008841A6">
        <w:t>а</w:t>
      </w:r>
      <w:r w:rsidR="00752377" w:rsidRPr="008841A6">
        <w:rPr>
          <w:lang w:val="be-BY"/>
        </w:rPr>
        <w:t xml:space="preserve"> </w:t>
      </w:r>
      <w:r w:rsidRPr="008841A6">
        <w:rPr>
          <w:lang w:val="be-BY"/>
        </w:rPr>
        <w:t xml:space="preserve">в </w:t>
      </w:r>
      <w:r w:rsidR="008841A6" w:rsidRPr="008841A6">
        <w:rPr>
          <w:b/>
          <w:lang w:val="be-BY"/>
        </w:rPr>
        <w:t>ДИСТАНЦИОННОМ ФОРМАТЕ</w:t>
      </w:r>
      <w:r w:rsidR="0079099A">
        <w:rPr>
          <w:b/>
          <w:lang w:val="be-BY"/>
        </w:rPr>
        <w:t xml:space="preserve"> (по видеозаписям)</w:t>
      </w:r>
      <w:r w:rsidR="009D2DCC">
        <w:rPr>
          <w:b/>
          <w:lang w:val="be-BY"/>
        </w:rPr>
        <w:t xml:space="preserve">. </w:t>
      </w:r>
    </w:p>
    <w:p w:rsidR="00553DC2" w:rsidRPr="00C0564F" w:rsidRDefault="009256CF" w:rsidP="004B1980">
      <w:pPr>
        <w:rPr>
          <w:b/>
        </w:rPr>
      </w:pPr>
      <w:r w:rsidRPr="00C0564F">
        <w:t>Дата проведения</w:t>
      </w:r>
      <w:r w:rsidR="00377D48" w:rsidRPr="00C0564F">
        <w:t xml:space="preserve"> </w:t>
      </w:r>
      <w:r w:rsidR="00732F86">
        <w:rPr>
          <w:b/>
        </w:rPr>
        <w:t>26-30</w:t>
      </w:r>
      <w:r w:rsidR="00A63579">
        <w:rPr>
          <w:b/>
        </w:rPr>
        <w:t xml:space="preserve"> </w:t>
      </w:r>
      <w:r w:rsidR="00732F86">
        <w:rPr>
          <w:b/>
        </w:rPr>
        <w:t>апреля</w:t>
      </w:r>
      <w:r w:rsidR="00553DC2" w:rsidRPr="00C0564F">
        <w:rPr>
          <w:b/>
        </w:rPr>
        <w:t xml:space="preserve"> 202</w:t>
      </w:r>
      <w:r w:rsidR="00732F86">
        <w:rPr>
          <w:b/>
        </w:rPr>
        <w:t>1</w:t>
      </w:r>
      <w:r w:rsidR="00553DC2" w:rsidRPr="00C0564F">
        <w:rPr>
          <w:b/>
        </w:rPr>
        <w:t xml:space="preserve"> года. </w:t>
      </w:r>
    </w:p>
    <w:p w:rsidR="002C26EE" w:rsidRPr="008841A6" w:rsidRDefault="002C26EE" w:rsidP="009E32EE">
      <w:r w:rsidRPr="008841A6">
        <w:t>Оргкомитет оставляет за собой прав</w:t>
      </w:r>
      <w:r w:rsidR="008B20ED" w:rsidRPr="008841A6">
        <w:t>о</w:t>
      </w:r>
      <w:r w:rsidRPr="008841A6">
        <w:t xml:space="preserve"> изменять дату и программу проведения конкурса.</w:t>
      </w:r>
    </w:p>
    <w:p w:rsidR="009E32EE" w:rsidRPr="008841A6" w:rsidRDefault="009E32EE" w:rsidP="009E32EE">
      <w:r w:rsidRPr="008841A6">
        <w:t>Организатор конкурса оставляет за собой право внесения в данное положение изменений и дополнений.</w:t>
      </w:r>
    </w:p>
    <w:p w:rsidR="00593B94" w:rsidRPr="000B530D" w:rsidRDefault="00632DF2" w:rsidP="003345A4">
      <w:r w:rsidRPr="008841A6">
        <w:lastRenderedPageBreak/>
        <w:t xml:space="preserve">Освещение </w:t>
      </w:r>
      <w:r w:rsidR="00A201D5" w:rsidRPr="008841A6">
        <w:t>проведения конкурс</w:t>
      </w:r>
      <w:r w:rsidR="0044388C" w:rsidRPr="008841A6">
        <w:t>а</w:t>
      </w:r>
      <w:r w:rsidR="002C26EE" w:rsidRPr="008841A6">
        <w:t>, а также информация об изменени</w:t>
      </w:r>
      <w:r w:rsidR="0057163B" w:rsidRPr="008841A6">
        <w:t>и</w:t>
      </w:r>
      <w:r w:rsidR="002C26EE" w:rsidRPr="008841A6">
        <w:t xml:space="preserve"> срок</w:t>
      </w:r>
      <w:r w:rsidR="0057163B" w:rsidRPr="008841A6">
        <w:t>ов</w:t>
      </w:r>
      <w:r w:rsidR="002C26EE" w:rsidRPr="008841A6">
        <w:t xml:space="preserve"> или услови</w:t>
      </w:r>
      <w:r w:rsidR="008B20ED" w:rsidRPr="008841A6">
        <w:t>й</w:t>
      </w:r>
      <w:r w:rsidR="002C26EE" w:rsidRPr="008841A6">
        <w:t xml:space="preserve"> конкурса</w:t>
      </w:r>
      <w:r w:rsidRPr="008841A6">
        <w:t xml:space="preserve"> </w:t>
      </w:r>
      <w:r w:rsidR="002C26EE" w:rsidRPr="008841A6">
        <w:t xml:space="preserve">будут размещены </w:t>
      </w:r>
      <w:r w:rsidR="0044388C" w:rsidRPr="008841A6">
        <w:t xml:space="preserve">на </w:t>
      </w:r>
      <w:r w:rsidR="0044388C" w:rsidRPr="00B34AC1">
        <w:rPr>
          <w:b/>
        </w:rPr>
        <w:t>сайте</w:t>
      </w:r>
      <w:r w:rsidR="000B530D">
        <w:t xml:space="preserve"> УО «</w:t>
      </w:r>
      <w:r w:rsidR="002C1CCD" w:rsidRPr="008841A6">
        <w:t>Новополоцкий государст</w:t>
      </w:r>
      <w:r w:rsidR="002C1CCD">
        <w:t>венный музыкальный колледж</w:t>
      </w:r>
      <w:r w:rsidR="000B530D">
        <w:t>»</w:t>
      </w:r>
      <w:r w:rsidR="0044388C" w:rsidRPr="000B530D">
        <w:t xml:space="preserve"> </w:t>
      </w:r>
      <w:hyperlink r:id="rId8" w:history="1">
        <w:r w:rsidR="003345A4" w:rsidRPr="002B60B3">
          <w:rPr>
            <w:rStyle w:val="a6"/>
          </w:rPr>
          <w:t>http://www.ngmk.by/</w:t>
        </w:r>
      </w:hyperlink>
      <w:r w:rsidR="002C1CCD">
        <w:t>.</w:t>
      </w:r>
    </w:p>
    <w:p w:rsidR="009E32EE" w:rsidRPr="008841A6" w:rsidRDefault="009E32EE" w:rsidP="009E32EE">
      <w:pPr>
        <w:numPr>
          <w:ilvl w:val="0"/>
          <w:numId w:val="0"/>
        </w:numPr>
      </w:pPr>
    </w:p>
    <w:p w:rsidR="00D309A3" w:rsidRPr="008841A6" w:rsidRDefault="00B15CA4" w:rsidP="008137ED">
      <w:pPr>
        <w:pStyle w:val="1"/>
        <w:ind w:left="0"/>
      </w:pPr>
      <w:r w:rsidRPr="008841A6">
        <w:t>Участники конкурса</w:t>
      </w:r>
    </w:p>
    <w:p w:rsidR="00D07837" w:rsidRPr="00942589" w:rsidRDefault="00D07837" w:rsidP="004B1980">
      <w:r w:rsidRPr="00942589">
        <w:t>К участию</w:t>
      </w:r>
      <w:r w:rsidR="00B15CA4" w:rsidRPr="00942589">
        <w:t xml:space="preserve"> </w:t>
      </w:r>
      <w:r w:rsidRPr="00942589">
        <w:t xml:space="preserve">в </w:t>
      </w:r>
      <w:r w:rsidR="00B15CA4" w:rsidRPr="00942589">
        <w:t>конкурс</w:t>
      </w:r>
      <w:r w:rsidRPr="00942589">
        <w:t>е</w:t>
      </w:r>
      <w:r w:rsidR="00B15CA4" w:rsidRPr="00942589">
        <w:t xml:space="preserve"> </w:t>
      </w:r>
      <w:r w:rsidR="004B1980" w:rsidRPr="00942589">
        <w:t>приглашаются</w:t>
      </w:r>
      <w:r w:rsidRPr="00942589">
        <w:t>:</w:t>
      </w:r>
    </w:p>
    <w:p w:rsidR="005C2E6A" w:rsidRPr="00942589" w:rsidRDefault="005C2E6A" w:rsidP="005C2E6A">
      <w:pPr>
        <w:pStyle w:val="a0"/>
        <w:spacing w:line="276" w:lineRule="auto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 xml:space="preserve">- </w:t>
      </w:r>
      <w:r w:rsidR="00B15CA4" w:rsidRPr="00942589">
        <w:rPr>
          <w:color w:val="auto"/>
          <w:lang w:val="ru-RU"/>
        </w:rPr>
        <w:t xml:space="preserve">учащиеся </w:t>
      </w:r>
      <w:r w:rsidR="002C1CCD" w:rsidRPr="00942589">
        <w:rPr>
          <w:color w:val="auto"/>
          <w:lang w:val="ru-RU"/>
        </w:rPr>
        <w:t>музыкальных отделений общеобразовательных школ;</w:t>
      </w:r>
    </w:p>
    <w:p w:rsidR="005C2E6A" w:rsidRPr="00942589" w:rsidRDefault="005C2E6A" w:rsidP="005C2E6A">
      <w:pPr>
        <w:pStyle w:val="a0"/>
        <w:spacing w:line="276" w:lineRule="auto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 xml:space="preserve">- </w:t>
      </w:r>
      <w:r w:rsidR="004B1980" w:rsidRPr="00942589">
        <w:rPr>
          <w:color w:val="auto"/>
          <w:lang w:val="ru-RU"/>
        </w:rPr>
        <w:t xml:space="preserve">учащиеся </w:t>
      </w:r>
      <w:r w:rsidR="00B15CA4" w:rsidRPr="00942589">
        <w:rPr>
          <w:color w:val="auto"/>
          <w:lang w:val="ru-RU"/>
        </w:rPr>
        <w:t>де</w:t>
      </w:r>
      <w:r w:rsidR="000458BD" w:rsidRPr="00942589">
        <w:rPr>
          <w:color w:val="auto"/>
          <w:lang w:val="ru-RU"/>
        </w:rPr>
        <w:t xml:space="preserve">тских </w:t>
      </w:r>
      <w:r w:rsidR="007E734A" w:rsidRPr="00942589">
        <w:rPr>
          <w:color w:val="auto"/>
          <w:lang w:val="ru-RU"/>
        </w:rPr>
        <w:t>школ</w:t>
      </w:r>
      <w:r w:rsidR="000458BD" w:rsidRPr="00942589">
        <w:rPr>
          <w:color w:val="auto"/>
          <w:lang w:val="ru-RU"/>
        </w:rPr>
        <w:t xml:space="preserve"> искусств</w:t>
      </w:r>
      <w:r w:rsidR="002C1CCD" w:rsidRPr="00942589">
        <w:rPr>
          <w:color w:val="auto"/>
          <w:lang w:val="ru-RU"/>
        </w:rPr>
        <w:t>;</w:t>
      </w:r>
    </w:p>
    <w:p w:rsidR="002C1CCD" w:rsidRPr="00942589" w:rsidRDefault="005C2E6A" w:rsidP="00D07837">
      <w:pPr>
        <w:pStyle w:val="a0"/>
        <w:spacing w:line="276" w:lineRule="auto"/>
        <w:jc w:val="both"/>
        <w:rPr>
          <w:color w:val="auto"/>
          <w:shd w:val="clear" w:color="auto" w:fill="FFFFFF"/>
        </w:rPr>
      </w:pPr>
      <w:r w:rsidRPr="00942589">
        <w:rPr>
          <w:color w:val="auto"/>
          <w:lang w:val="ru-RU"/>
        </w:rPr>
        <w:t xml:space="preserve">- </w:t>
      </w:r>
      <w:r w:rsidR="00942589" w:rsidRPr="00942589">
        <w:rPr>
          <w:color w:val="auto"/>
          <w:lang w:val="ru-RU"/>
        </w:rPr>
        <w:t>учащиеся</w:t>
      </w:r>
      <w:r w:rsidR="00942589" w:rsidRPr="00942589">
        <w:rPr>
          <w:color w:val="auto"/>
          <w:shd w:val="clear" w:color="auto" w:fill="FFFFFF"/>
        </w:rPr>
        <w:t xml:space="preserve"> </w:t>
      </w:r>
      <w:r w:rsidR="002C1CCD" w:rsidRPr="00942589">
        <w:rPr>
          <w:color w:val="auto"/>
          <w:shd w:val="clear" w:color="auto" w:fill="FFFFFF"/>
        </w:rPr>
        <w:t>учреждений дополнительного образования детей и молодежи;</w:t>
      </w:r>
    </w:p>
    <w:p w:rsidR="00A31015" w:rsidRPr="00942589" w:rsidRDefault="002C1CCD" w:rsidP="00D07837">
      <w:pPr>
        <w:pStyle w:val="a0"/>
        <w:spacing w:line="276" w:lineRule="auto"/>
        <w:jc w:val="both"/>
        <w:rPr>
          <w:color w:val="auto"/>
          <w:lang w:val="ru-RU"/>
        </w:rPr>
      </w:pPr>
      <w:r w:rsidRPr="00942589">
        <w:rPr>
          <w:color w:val="auto"/>
          <w:shd w:val="clear" w:color="auto" w:fill="FFFFFF"/>
          <w:lang w:val="ru-RU"/>
        </w:rPr>
        <w:t xml:space="preserve">- </w:t>
      </w:r>
      <w:r w:rsidR="00942589" w:rsidRPr="00942589">
        <w:rPr>
          <w:color w:val="auto"/>
          <w:lang w:val="ru-RU"/>
        </w:rPr>
        <w:t>учащиеся</w:t>
      </w:r>
      <w:r w:rsidR="00942589" w:rsidRPr="00942589">
        <w:rPr>
          <w:color w:val="auto"/>
          <w:shd w:val="clear" w:color="auto" w:fill="FFFFFF"/>
        </w:rPr>
        <w:t xml:space="preserve"> </w:t>
      </w:r>
      <w:r w:rsidRPr="00942589">
        <w:rPr>
          <w:color w:val="auto"/>
          <w:shd w:val="clear" w:color="auto" w:fill="FFFFFF"/>
        </w:rPr>
        <w:t>эстрадных студий</w:t>
      </w:r>
      <w:r w:rsidRPr="00942589">
        <w:rPr>
          <w:color w:val="auto"/>
          <w:shd w:val="clear" w:color="auto" w:fill="FFFFFF"/>
          <w:lang w:val="ru-RU"/>
        </w:rPr>
        <w:t>.</w:t>
      </w:r>
    </w:p>
    <w:p w:rsidR="00A82B2E" w:rsidRPr="00942589" w:rsidRDefault="002C1CCD" w:rsidP="008137ED">
      <w:pPr>
        <w:pStyle w:val="a0"/>
        <w:numPr>
          <w:ilvl w:val="1"/>
          <w:numId w:val="1"/>
        </w:numPr>
        <w:spacing w:line="276" w:lineRule="auto"/>
        <w:ind w:left="0" w:firstLine="0"/>
        <w:jc w:val="both"/>
        <w:rPr>
          <w:color w:val="auto"/>
          <w:lang w:val="ru-RU"/>
        </w:rPr>
      </w:pPr>
      <w:r w:rsidRPr="00942589">
        <w:rPr>
          <w:color w:val="auto"/>
          <w:shd w:val="clear" w:color="auto" w:fill="FFFFFF"/>
        </w:rPr>
        <w:t>Конкурс проводится по номинациям:</w:t>
      </w:r>
    </w:p>
    <w:p w:rsidR="00A82B2E" w:rsidRPr="00942589" w:rsidRDefault="002C1CCD" w:rsidP="005C2E6A">
      <w:pPr>
        <w:pStyle w:val="a0"/>
        <w:numPr>
          <w:ilvl w:val="0"/>
          <w:numId w:val="31"/>
        </w:numPr>
        <w:tabs>
          <w:tab w:val="left" w:pos="1985"/>
        </w:tabs>
        <w:spacing w:line="276" w:lineRule="auto"/>
        <w:ind w:left="1560" w:hanging="11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>скрипка;</w:t>
      </w:r>
    </w:p>
    <w:p w:rsidR="00A82B2E" w:rsidRPr="00942589" w:rsidRDefault="002C1CCD" w:rsidP="005C2E6A">
      <w:pPr>
        <w:pStyle w:val="a0"/>
        <w:numPr>
          <w:ilvl w:val="0"/>
          <w:numId w:val="31"/>
        </w:numPr>
        <w:tabs>
          <w:tab w:val="left" w:pos="1985"/>
        </w:tabs>
        <w:spacing w:line="276" w:lineRule="auto"/>
        <w:ind w:left="1560" w:hanging="11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>виолончель.</w:t>
      </w:r>
    </w:p>
    <w:p w:rsidR="004D1B07" w:rsidRPr="00942589" w:rsidRDefault="002C1CCD" w:rsidP="008E3DAD">
      <w:r w:rsidRPr="00942589">
        <w:rPr>
          <w:shd w:val="clear" w:color="auto" w:fill="FFFFFF"/>
        </w:rPr>
        <w:t xml:space="preserve">Для участников конкурса определены следующие </w:t>
      </w:r>
      <w:r w:rsidR="004D1B07" w:rsidRPr="00942589">
        <w:rPr>
          <w:u w:val="single"/>
        </w:rPr>
        <w:t>возрастные категории:</w:t>
      </w:r>
    </w:p>
    <w:p w:rsidR="002C1CCD" w:rsidRPr="00942589" w:rsidRDefault="002C1CCD" w:rsidP="005C2E6A">
      <w:pPr>
        <w:pStyle w:val="a0"/>
        <w:spacing w:line="276" w:lineRule="auto"/>
        <w:ind w:left="720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>Детская категория: до 8 лет (включительно);</w:t>
      </w:r>
    </w:p>
    <w:p w:rsidR="004D1B07" w:rsidRPr="00942589" w:rsidRDefault="00C0564F" w:rsidP="005C2E6A">
      <w:pPr>
        <w:pStyle w:val="a0"/>
        <w:spacing w:line="276" w:lineRule="auto"/>
        <w:ind w:left="720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>Младшая категория:</w:t>
      </w:r>
      <w:r w:rsidR="004D1B07" w:rsidRPr="00942589">
        <w:rPr>
          <w:color w:val="auto"/>
          <w:lang w:val="ru-RU"/>
        </w:rPr>
        <w:t xml:space="preserve"> </w:t>
      </w:r>
      <w:r w:rsidR="002C1CCD" w:rsidRPr="00942589">
        <w:rPr>
          <w:color w:val="auto"/>
          <w:lang w:val="ru-RU"/>
        </w:rPr>
        <w:t>9</w:t>
      </w:r>
      <w:r w:rsidR="004D1B07" w:rsidRPr="00942589">
        <w:rPr>
          <w:color w:val="auto"/>
          <w:lang w:val="ru-RU"/>
        </w:rPr>
        <w:t>-1</w:t>
      </w:r>
      <w:r w:rsidR="002C1CCD" w:rsidRPr="00942589">
        <w:rPr>
          <w:color w:val="auto"/>
          <w:lang w:val="ru-RU"/>
        </w:rPr>
        <w:t>0</w:t>
      </w:r>
      <w:r w:rsidR="004D1B07" w:rsidRPr="00942589">
        <w:rPr>
          <w:color w:val="auto"/>
          <w:lang w:val="ru-RU"/>
        </w:rPr>
        <w:t xml:space="preserve"> лет (включительно)</w:t>
      </w:r>
      <w:r w:rsidR="00467828" w:rsidRPr="00942589">
        <w:rPr>
          <w:color w:val="auto"/>
          <w:lang w:val="ru-RU"/>
        </w:rPr>
        <w:t>;</w:t>
      </w:r>
    </w:p>
    <w:p w:rsidR="002C1CCD" w:rsidRPr="00942589" w:rsidRDefault="002C1CCD" w:rsidP="005C2E6A">
      <w:pPr>
        <w:pStyle w:val="a0"/>
        <w:spacing w:line="276" w:lineRule="auto"/>
        <w:ind w:left="720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>Средняя категория: 11-13 лет (включительно);</w:t>
      </w:r>
    </w:p>
    <w:p w:rsidR="00467828" w:rsidRPr="00942589" w:rsidRDefault="00C0564F" w:rsidP="00467828">
      <w:pPr>
        <w:pStyle w:val="a0"/>
        <w:spacing w:line="276" w:lineRule="auto"/>
        <w:ind w:left="720"/>
        <w:jc w:val="both"/>
        <w:rPr>
          <w:color w:val="auto"/>
          <w:lang w:val="ru-RU"/>
        </w:rPr>
      </w:pPr>
      <w:r w:rsidRPr="00942589">
        <w:rPr>
          <w:color w:val="auto"/>
          <w:lang w:val="ru-RU"/>
        </w:rPr>
        <w:t xml:space="preserve">Старшая категория: </w:t>
      </w:r>
      <w:r w:rsidR="004D1B07" w:rsidRPr="00942589">
        <w:rPr>
          <w:color w:val="auto"/>
          <w:lang w:val="ru-RU"/>
        </w:rPr>
        <w:t>14-1</w:t>
      </w:r>
      <w:r w:rsidR="002C1CCD" w:rsidRPr="00942589">
        <w:rPr>
          <w:color w:val="auto"/>
          <w:lang w:val="ru-RU"/>
        </w:rPr>
        <w:t>6</w:t>
      </w:r>
      <w:r w:rsidR="004D1B07" w:rsidRPr="00942589">
        <w:rPr>
          <w:color w:val="auto"/>
          <w:lang w:val="ru-RU"/>
        </w:rPr>
        <w:t xml:space="preserve"> лет (включительно)</w:t>
      </w:r>
      <w:r w:rsidR="00467828" w:rsidRPr="00942589">
        <w:rPr>
          <w:color w:val="auto"/>
          <w:lang w:val="ru-RU"/>
        </w:rPr>
        <w:t>.</w:t>
      </w:r>
    </w:p>
    <w:p w:rsidR="008020B9" w:rsidRPr="00942589" w:rsidRDefault="009D652B" w:rsidP="008020B9">
      <w:pPr>
        <w:rPr>
          <w:b/>
        </w:rPr>
      </w:pPr>
      <w:r w:rsidRPr="00942589">
        <w:rPr>
          <w:shd w:val="clear" w:color="auto" w:fill="FFFFFF"/>
        </w:rPr>
        <w:t>Полный возраст участников определяется на день проведения конкурса.</w:t>
      </w:r>
    </w:p>
    <w:p w:rsidR="00032B36" w:rsidRPr="00942589" w:rsidRDefault="00032B36" w:rsidP="00032B36">
      <w:pPr>
        <w:numPr>
          <w:ilvl w:val="0"/>
          <w:numId w:val="0"/>
        </w:numPr>
      </w:pPr>
    </w:p>
    <w:p w:rsidR="00032B36" w:rsidRPr="00942589" w:rsidRDefault="00032B36" w:rsidP="00032B36">
      <w:pPr>
        <w:pStyle w:val="1"/>
        <w:ind w:left="0"/>
      </w:pPr>
      <w:r w:rsidRPr="00942589">
        <w:t>Финансовые условия Фестиваля-конкурса</w:t>
      </w:r>
    </w:p>
    <w:p w:rsidR="00032B36" w:rsidRPr="00942589" w:rsidRDefault="00032B36" w:rsidP="00032B36">
      <w:r w:rsidRPr="00942589">
        <w:t xml:space="preserve">Для участия в конкурсе конкурсанту необходимо оплатить </w:t>
      </w:r>
      <w:r w:rsidRPr="00942589">
        <w:rPr>
          <w:b/>
        </w:rPr>
        <w:t>организационный взнос.</w:t>
      </w:r>
    </w:p>
    <w:p w:rsidR="00032B36" w:rsidRPr="008841A6" w:rsidRDefault="00032B36" w:rsidP="009D2DCC">
      <w:r w:rsidRPr="00C14C8C">
        <w:rPr>
          <w:rFonts w:eastAsia="Times New Roman"/>
          <w:color w:val="000000"/>
          <w:lang w:eastAsia="ru-RU"/>
        </w:rPr>
        <w:t>Финансирование конкурса производится за счет орга</w:t>
      </w:r>
      <w:r w:rsidRPr="008841A6">
        <w:rPr>
          <w:rFonts w:eastAsia="Times New Roman"/>
          <w:color w:val="000000"/>
          <w:lang w:eastAsia="ru-RU"/>
        </w:rPr>
        <w:t xml:space="preserve">низационных взносов участников. </w:t>
      </w:r>
    </w:p>
    <w:p w:rsidR="00032B36" w:rsidRPr="00B06CED" w:rsidRDefault="00032B36" w:rsidP="00032B36">
      <w:r w:rsidRPr="00B06CED">
        <w:t>С</w:t>
      </w:r>
      <w:r w:rsidRPr="00B06CED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 xml:space="preserve">оимость </w:t>
      </w:r>
      <w:r>
        <w:rPr>
          <w:b/>
        </w:rPr>
        <w:t>организационного</w:t>
      </w:r>
      <w:r w:rsidRPr="0029279A">
        <w:rPr>
          <w:b/>
        </w:rPr>
        <w:t xml:space="preserve"> взнос</w:t>
      </w:r>
      <w:r>
        <w:rPr>
          <w:b/>
        </w:rPr>
        <w:t xml:space="preserve">а </w:t>
      </w:r>
      <w:r w:rsidR="009D652B">
        <w:rPr>
          <w:rFonts w:eastAsia="Times New Roman"/>
          <w:color w:val="000000"/>
          <w:lang w:eastAsia="ru-RU"/>
        </w:rPr>
        <w:t xml:space="preserve">составляет 15 </w:t>
      </w:r>
      <w:r w:rsidR="009D652B" w:rsidRPr="008111B9">
        <w:rPr>
          <w:rFonts w:eastAsia="Times New Roman"/>
          <w:lang w:eastAsia="ru-RU"/>
        </w:rPr>
        <w:t>белорусских рублей</w:t>
      </w:r>
      <w:r w:rsidR="009D652B">
        <w:rPr>
          <w:rFonts w:eastAsia="Times New Roman"/>
          <w:lang w:eastAsia="ru-RU"/>
        </w:rPr>
        <w:t>.</w:t>
      </w:r>
    </w:p>
    <w:p w:rsidR="00032B36" w:rsidRPr="00B06CED" w:rsidRDefault="00032B36" w:rsidP="00032B36">
      <w:pPr>
        <w:rPr>
          <w:i/>
          <w:lang w:eastAsia="ru-RU"/>
        </w:rPr>
      </w:pPr>
      <w:r>
        <w:rPr>
          <w:lang w:eastAsia="ru-RU"/>
        </w:rPr>
        <w:t xml:space="preserve">При оформлении оплаты необходимо </w:t>
      </w:r>
      <w:r w:rsidRPr="00B06CED">
        <w:rPr>
          <w:b/>
          <w:lang w:eastAsia="ru-RU"/>
        </w:rPr>
        <w:t>обязательно</w:t>
      </w:r>
      <w:r w:rsidRPr="00B06CED">
        <w:rPr>
          <w:lang w:eastAsia="ru-RU"/>
        </w:rPr>
        <w:t xml:space="preserve"> указывать ФАМИЛИЮ, ИМЯ КОНКУРСАНТА</w:t>
      </w:r>
      <w:r w:rsidR="009D652B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lang w:val="be-BY" w:eastAsia="ru-RU"/>
        </w:rPr>
        <w:t>назначен</w:t>
      </w:r>
      <w:r>
        <w:rPr>
          <w:lang w:eastAsia="ru-RU"/>
        </w:rPr>
        <w:t xml:space="preserve">ие платежа: </w:t>
      </w:r>
      <w:r w:rsidRPr="00B06CED">
        <w:rPr>
          <w:i/>
          <w:lang w:eastAsia="ru-RU"/>
        </w:rPr>
        <w:t>ЗА УЧАСТИЕ В КОНКУРСЕ «</w:t>
      </w:r>
      <w:r w:rsidR="009D652B">
        <w:rPr>
          <w:i/>
          <w:lang w:eastAsia="ru-RU"/>
        </w:rPr>
        <w:t>ВЕСЕННЯЯ СОНАТА</w:t>
      </w:r>
      <w:r w:rsidRPr="00B06CED">
        <w:rPr>
          <w:i/>
          <w:lang w:eastAsia="ru-RU"/>
        </w:rPr>
        <w:t>»</w:t>
      </w:r>
      <w:r w:rsidR="009D652B" w:rsidRPr="009D652B">
        <w:rPr>
          <w:lang w:eastAsia="ru-RU"/>
        </w:rPr>
        <w:t>.</w:t>
      </w:r>
    </w:p>
    <w:p w:rsidR="00032B36" w:rsidRPr="00B06CED" w:rsidRDefault="00032B36" w:rsidP="00032B36">
      <w:pPr>
        <w:rPr>
          <w:b/>
          <w:u w:val="single"/>
          <w:lang w:eastAsia="ru-RU"/>
        </w:rPr>
      </w:pPr>
      <w:r w:rsidRPr="00B06CED">
        <w:rPr>
          <w:b/>
          <w:u w:val="single"/>
          <w:lang w:eastAsia="ru-RU"/>
        </w:rPr>
        <w:t>Реквизиты для оплаты:</w:t>
      </w:r>
    </w:p>
    <w:p w:rsidR="00032B36" w:rsidRDefault="00032B36" w:rsidP="00032B36">
      <w:pPr>
        <w:numPr>
          <w:ilvl w:val="0"/>
          <w:numId w:val="0"/>
        </w:numPr>
      </w:pPr>
      <w:r>
        <w:rPr>
          <w:lang w:eastAsia="ru-RU"/>
        </w:rPr>
        <w:t xml:space="preserve">УО </w:t>
      </w:r>
      <w:r w:rsidRPr="008841A6">
        <w:t>«Новополоцкий государственный музыкальный колледж»</w:t>
      </w:r>
    </w:p>
    <w:p w:rsidR="00032B36" w:rsidRPr="00865753" w:rsidRDefault="00032B36" w:rsidP="00032B36">
      <w:pPr>
        <w:numPr>
          <w:ilvl w:val="0"/>
          <w:numId w:val="0"/>
        </w:numPr>
        <w:rPr>
          <w:lang w:eastAsia="ru-RU"/>
        </w:rPr>
      </w:pPr>
      <w:r>
        <w:t>РАСЧЕТНЫЙ СЧЁТ №</w:t>
      </w:r>
      <w:r>
        <w:rPr>
          <w:lang w:val="en-US"/>
        </w:rPr>
        <w:t>BY</w:t>
      </w:r>
      <w:r w:rsidRPr="00865753">
        <w:t>95</w:t>
      </w:r>
      <w:r>
        <w:rPr>
          <w:lang w:val="en-US"/>
        </w:rPr>
        <w:t>AKBB</w:t>
      </w:r>
      <w:r w:rsidRPr="00865753">
        <w:t xml:space="preserve"> 3632 0000 0270 9210 0000</w:t>
      </w:r>
    </w:p>
    <w:p w:rsidR="00032B36" w:rsidRPr="00865753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>ОАО</w:t>
      </w:r>
      <w:r w:rsidRPr="00865753">
        <w:rPr>
          <w:lang w:eastAsia="ru-RU"/>
        </w:rPr>
        <w:t xml:space="preserve"> «</w:t>
      </w:r>
      <w:r>
        <w:rPr>
          <w:lang w:eastAsia="ru-RU"/>
        </w:rPr>
        <w:t>АСБ</w:t>
      </w:r>
      <w:r w:rsidRPr="00865753">
        <w:rPr>
          <w:lang w:eastAsia="ru-RU"/>
        </w:rPr>
        <w:t xml:space="preserve"> </w:t>
      </w:r>
      <w:r>
        <w:rPr>
          <w:lang w:eastAsia="ru-RU"/>
        </w:rPr>
        <w:t>БЕЛАРУСБАНК</w:t>
      </w:r>
      <w:r w:rsidR="006E0F2C">
        <w:rPr>
          <w:lang w:eastAsia="ru-RU"/>
        </w:rPr>
        <w:t>»</w:t>
      </w:r>
      <w:r w:rsidRPr="00865753">
        <w:rPr>
          <w:lang w:eastAsia="ru-RU"/>
        </w:rPr>
        <w:t xml:space="preserve"> </w:t>
      </w:r>
      <w:r>
        <w:rPr>
          <w:lang w:eastAsia="ru-RU"/>
        </w:rPr>
        <w:t>БИК</w:t>
      </w:r>
      <w:r w:rsidRPr="00865753">
        <w:rPr>
          <w:lang w:eastAsia="ru-RU"/>
        </w:rPr>
        <w:t xml:space="preserve"> </w:t>
      </w:r>
      <w:r>
        <w:rPr>
          <w:lang w:val="en-US" w:eastAsia="ru-RU"/>
        </w:rPr>
        <w:t>AKBBBY</w:t>
      </w:r>
      <w:r w:rsidRPr="00865753">
        <w:rPr>
          <w:lang w:eastAsia="ru-RU"/>
        </w:rPr>
        <w:t>2</w:t>
      </w:r>
      <w:r>
        <w:rPr>
          <w:lang w:val="en-US" w:eastAsia="ru-RU"/>
        </w:rPr>
        <w:t>X</w:t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>УНП 300220841</w:t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lastRenderedPageBreak/>
        <w:t>НАЗНАЧЕНИЕ ПЛАТЕЖА ЗА УЧАСТИЕ В КОНКУРСЕ «</w:t>
      </w:r>
      <w:r w:rsidR="009D652B">
        <w:rPr>
          <w:lang w:eastAsia="ru-RU"/>
        </w:rPr>
        <w:t>ВЕСЕННЯЯ СОНАТА</w:t>
      </w:r>
      <w:r>
        <w:rPr>
          <w:lang w:eastAsia="ru-RU"/>
        </w:rPr>
        <w:t>»</w:t>
      </w:r>
    </w:p>
    <w:p w:rsidR="00032B36" w:rsidRPr="008111B9" w:rsidRDefault="00032B36" w:rsidP="00032B36">
      <w:pPr>
        <w:numPr>
          <w:ilvl w:val="0"/>
          <w:numId w:val="0"/>
        </w:numPr>
        <w:rPr>
          <w:lang w:eastAsia="ru-RU"/>
        </w:rPr>
      </w:pPr>
    </w:p>
    <w:p w:rsidR="00032B36" w:rsidRPr="009D2DCC" w:rsidRDefault="00032B36" w:rsidP="00032B36">
      <w:pPr>
        <w:numPr>
          <w:ilvl w:val="0"/>
          <w:numId w:val="0"/>
        </w:numPr>
        <w:rPr>
          <w:b/>
          <w:u w:val="single"/>
          <w:lang w:eastAsia="ru-RU"/>
        </w:rPr>
      </w:pPr>
      <w:r w:rsidRPr="008111B9">
        <w:rPr>
          <w:lang w:eastAsia="ru-RU"/>
        </w:rPr>
        <w:t xml:space="preserve">Оплата за участие в конкурсе может производится по безналичному расчёту </w:t>
      </w:r>
      <w:r w:rsidR="00405A2F">
        <w:rPr>
          <w:b/>
          <w:u w:val="single"/>
          <w:lang w:eastAsia="ru-RU"/>
        </w:rPr>
        <w:t>ЧЕРЕЗ С</w:t>
      </w:r>
      <w:r w:rsidRPr="009D2DCC">
        <w:rPr>
          <w:b/>
          <w:u w:val="single"/>
          <w:lang w:eastAsia="ru-RU"/>
        </w:rPr>
        <w:t>ИСТЕМУ ЕРИП:</w:t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 xml:space="preserve">ОБРАЗОВАНИЕ И РАЗВИТИЕ </w:t>
      </w:r>
      <w:r>
        <w:rPr>
          <w:noProof/>
          <w:lang w:eastAsia="ru-RU"/>
        </w:rPr>
        <w:drawing>
          <wp:inline distT="0" distB="0" distL="0" distR="0" wp14:anchorId="1EE3CBAE" wp14:editId="240982EB">
            <wp:extent cx="127000" cy="127000"/>
            <wp:effectExtent l="0" t="0" r="6350" b="6350"/>
            <wp:docPr id="1" name="Рисунок 1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 xml:space="preserve">СРЕДНЕСПЕЦИАЛЬНОЕ ОБРАЗОВАНИЕ, ПТО </w:t>
      </w:r>
      <w:r>
        <w:rPr>
          <w:noProof/>
          <w:lang w:eastAsia="ru-RU"/>
        </w:rPr>
        <w:drawing>
          <wp:inline distT="0" distB="0" distL="0" distR="0" wp14:anchorId="1BF02766" wp14:editId="6724261B">
            <wp:extent cx="127000" cy="127000"/>
            <wp:effectExtent l="0" t="0" r="6350" b="6350"/>
            <wp:docPr id="2" name="Рисунок 2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</w:p>
    <w:p w:rsidR="00032B36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>
        <w:rPr>
          <w:lang w:eastAsia="ru-RU"/>
        </w:rPr>
        <w:t>ВИТЕБСКАЯ ОБЛ.</w:t>
      </w:r>
      <w:r w:rsidRPr="008111B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D6C088" wp14:editId="79A522BB">
            <wp:extent cx="127000" cy="127000"/>
            <wp:effectExtent l="0" t="0" r="6350" b="6350"/>
            <wp:docPr id="3" name="Рисунок 3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t>НОВОПОЛОЦК</w:t>
      </w:r>
      <w:r>
        <w:rPr>
          <w:noProof/>
          <w:lang w:eastAsia="ru-RU"/>
        </w:rPr>
        <w:drawing>
          <wp:inline distT="0" distB="0" distL="0" distR="0" wp14:anchorId="4F324D67" wp14:editId="57D050CB">
            <wp:extent cx="127000" cy="127000"/>
            <wp:effectExtent l="0" t="0" r="6350" b="6350"/>
            <wp:docPr id="4" name="Рисунок 4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t xml:space="preserve">НОВОПОЛОЦКИЙ МУЗЫКАЛЬНЫЙ КОЛЛЕДЖ </w:t>
      </w:r>
      <w:r>
        <w:rPr>
          <w:noProof/>
          <w:lang w:eastAsia="ru-RU"/>
        </w:rPr>
        <w:drawing>
          <wp:inline distT="0" distB="0" distL="0" distR="0" wp14:anchorId="6DB8568F" wp14:editId="53DD8B7B">
            <wp:extent cx="127000" cy="127000"/>
            <wp:effectExtent l="0" t="0" r="6350" b="6350"/>
            <wp:docPr id="5" name="Рисунок 5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032B36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t>ОБУЧЕНИЕ</w:t>
      </w:r>
    </w:p>
    <w:p w:rsidR="00032B36" w:rsidRDefault="00032B36" w:rsidP="00032B36">
      <w:pPr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t xml:space="preserve">ФИО </w:t>
      </w:r>
      <w:r>
        <w:rPr>
          <w:noProof/>
          <w:lang w:eastAsia="ru-RU"/>
        </w:rPr>
        <w:drawing>
          <wp:inline distT="0" distB="0" distL="0" distR="0" wp14:anchorId="753CDE4C" wp14:editId="3B290A09">
            <wp:extent cx="127000" cy="127000"/>
            <wp:effectExtent l="0" t="0" r="6350" b="6350"/>
            <wp:docPr id="7" name="Рисунок 7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noProof/>
          <w:lang w:eastAsia="ru-RU"/>
        </w:rPr>
        <w:t>АДРЕС</w:t>
      </w:r>
      <w:r>
        <w:rPr>
          <w:noProof/>
          <w:lang w:eastAsia="ru-RU"/>
        </w:rPr>
        <w:drawing>
          <wp:inline distT="0" distB="0" distL="0" distR="0" wp14:anchorId="3072E1D9" wp14:editId="424F0EDC">
            <wp:extent cx="127000" cy="127000"/>
            <wp:effectExtent l="0" t="0" r="6350" b="6350"/>
            <wp:docPr id="8" name="Рисунок 8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36" w:rsidRDefault="00032B36" w:rsidP="00032B36">
      <w:pPr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>НАЗНАЧЕНИЕ ПЛАТЕЖА</w:t>
      </w:r>
      <w:r>
        <w:rPr>
          <w:noProof/>
          <w:lang w:eastAsia="ru-RU"/>
        </w:rPr>
        <w:drawing>
          <wp:inline distT="0" distB="0" distL="0" distR="0" wp14:anchorId="6DF9DD45" wp14:editId="25AA879F">
            <wp:extent cx="127000" cy="127000"/>
            <wp:effectExtent l="0" t="0" r="6350" b="6350"/>
            <wp:docPr id="9" name="Рисунок 9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 w:rsidRPr="00B06CED">
        <w:rPr>
          <w:i/>
          <w:lang w:eastAsia="ru-RU"/>
        </w:rPr>
        <w:t>ЗА УЧАСТИЕ В КОНКУРСЕ «</w:t>
      </w:r>
      <w:r w:rsidR="009D652B" w:rsidRPr="009D652B">
        <w:rPr>
          <w:i/>
          <w:lang w:eastAsia="ru-RU"/>
        </w:rPr>
        <w:t>ВЕСЕННЯЯ СОНАТА</w:t>
      </w:r>
      <w:r w:rsidRPr="00B06CED">
        <w:rPr>
          <w:i/>
          <w:lang w:eastAsia="ru-RU"/>
        </w:rPr>
        <w:t>»</w:t>
      </w:r>
    </w:p>
    <w:p w:rsidR="00032B36" w:rsidRPr="00B06CED" w:rsidRDefault="00032B36" w:rsidP="00032B36">
      <w:pPr>
        <w:rPr>
          <w:lang w:eastAsia="ru-RU"/>
        </w:rPr>
      </w:pPr>
      <w:r w:rsidRPr="0029279A">
        <w:rPr>
          <w:rFonts w:eastAsia="Times New Roman"/>
          <w:color w:val="000000"/>
          <w:lang w:eastAsia="ru-RU"/>
        </w:rPr>
        <w:t>В случае отказа от участия в Конкурсе организационный взнос не возвращается</w:t>
      </w:r>
      <w:r>
        <w:rPr>
          <w:rFonts w:eastAsia="Times New Roman"/>
          <w:color w:val="000000"/>
          <w:lang w:eastAsia="ru-RU"/>
        </w:rPr>
        <w:t>.</w:t>
      </w:r>
    </w:p>
    <w:p w:rsidR="00032B36" w:rsidRPr="008020B9" w:rsidRDefault="00032B36" w:rsidP="00032B36">
      <w:pPr>
        <w:rPr>
          <w:lang w:eastAsia="ru-RU"/>
        </w:rPr>
      </w:pPr>
      <w:r>
        <w:rPr>
          <w:rFonts w:eastAsia="Times New Roman"/>
          <w:color w:val="000000"/>
          <w:lang w:eastAsia="ru-RU"/>
        </w:rPr>
        <w:t>Данное п</w:t>
      </w:r>
      <w:r w:rsidRPr="0029279A">
        <w:rPr>
          <w:rFonts w:eastAsia="Times New Roman"/>
          <w:color w:val="000000"/>
          <w:lang w:eastAsia="ru-RU"/>
        </w:rPr>
        <w:t>оложение является основанием для оплаты организационного взноса.</w:t>
      </w:r>
    </w:p>
    <w:p w:rsidR="0059428B" w:rsidRPr="008841A6" w:rsidRDefault="0059428B" w:rsidP="008137ED">
      <w:pPr>
        <w:pStyle w:val="a0"/>
        <w:spacing w:line="276" w:lineRule="auto"/>
        <w:rPr>
          <w:lang w:val="ru-RU"/>
        </w:rPr>
      </w:pPr>
    </w:p>
    <w:p w:rsidR="00DA1380" w:rsidRPr="008841A6" w:rsidRDefault="007125CF" w:rsidP="008137ED">
      <w:pPr>
        <w:pStyle w:val="1"/>
        <w:ind w:left="0"/>
      </w:pPr>
      <w:r w:rsidRPr="008841A6">
        <w:t>Порядок проведения конкурса</w:t>
      </w:r>
    </w:p>
    <w:p w:rsidR="00EC0E27" w:rsidRDefault="00E177D0" w:rsidP="005C3D9A">
      <w:r>
        <w:t>Программа исполняется наизусть</w:t>
      </w:r>
      <w:r w:rsidR="00DE0AA4" w:rsidRPr="008841A6">
        <w:t>.</w:t>
      </w:r>
    </w:p>
    <w:p w:rsidR="00E177D0" w:rsidRPr="00E177D0" w:rsidRDefault="00E177D0" w:rsidP="00E177D0">
      <w:pPr>
        <w:rPr>
          <w:color w:val="000000"/>
          <w:shd w:val="clear" w:color="auto" w:fill="FFFFFF"/>
        </w:rPr>
      </w:pPr>
      <w:r>
        <w:t>Программные требования для возрастных категорий:</w:t>
      </w:r>
    </w:p>
    <w:p w:rsidR="00E177D0" w:rsidRDefault="00942589" w:rsidP="00E177D0">
      <w:pPr>
        <w:numPr>
          <w:ilvl w:val="0"/>
          <w:numId w:val="0"/>
        </w:numPr>
        <w:ind w:left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</w:t>
      </w:r>
      <w:r w:rsidR="00E177D0">
        <w:rPr>
          <w:color w:val="000000"/>
          <w:shd w:val="clear" w:color="auto" w:fill="FFFFFF"/>
        </w:rPr>
        <w:t xml:space="preserve">етская, младшая и средняя категории – </w:t>
      </w:r>
      <w:r w:rsidR="00E177D0">
        <w:rPr>
          <w:color w:val="000000"/>
        </w:rPr>
        <w:t xml:space="preserve">два </w:t>
      </w:r>
      <w:r w:rsidR="00E177D0" w:rsidRPr="008E26F7">
        <w:rPr>
          <w:color w:val="000000"/>
          <w:shd w:val="clear" w:color="auto" w:fill="FFFFFF"/>
        </w:rPr>
        <w:t>разнохарактерных произведения</w:t>
      </w:r>
      <w:r>
        <w:rPr>
          <w:color w:val="000000"/>
          <w:shd w:val="clear" w:color="auto" w:fill="FFFFFF"/>
        </w:rPr>
        <w:t>;</w:t>
      </w:r>
    </w:p>
    <w:p w:rsidR="00E177D0" w:rsidRDefault="00942589" w:rsidP="00E177D0">
      <w:pPr>
        <w:numPr>
          <w:ilvl w:val="0"/>
          <w:numId w:val="0"/>
        </w:numPr>
        <w:ind w:left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bookmarkStart w:id="0" w:name="_GoBack"/>
      <w:bookmarkEnd w:id="0"/>
      <w:r>
        <w:rPr>
          <w:color w:val="000000"/>
          <w:shd w:val="clear" w:color="auto" w:fill="FFFFFF"/>
        </w:rPr>
        <w:t>с</w:t>
      </w:r>
      <w:r w:rsidR="00E177D0" w:rsidRPr="008E26F7">
        <w:rPr>
          <w:color w:val="000000"/>
          <w:shd w:val="clear" w:color="auto" w:fill="FFFFFF"/>
        </w:rPr>
        <w:t xml:space="preserve">таршая </w:t>
      </w:r>
      <w:r w:rsidR="00E177D0">
        <w:rPr>
          <w:color w:val="000000"/>
          <w:shd w:val="clear" w:color="auto" w:fill="FFFFFF"/>
        </w:rPr>
        <w:t>категория – крупная форма и пьеса (кантилена).</w:t>
      </w:r>
    </w:p>
    <w:p w:rsidR="00CB2C15" w:rsidRPr="008841A6" w:rsidRDefault="008C7D66" w:rsidP="007212CB">
      <w:r w:rsidRPr="008841A6">
        <w:t xml:space="preserve">Оценку конкурсных выступлений участников осуществляет профессиональное </w:t>
      </w:r>
      <w:r w:rsidRPr="009D2DCC">
        <w:rPr>
          <w:b/>
        </w:rPr>
        <w:t>жюри</w:t>
      </w:r>
      <w:r w:rsidR="00D93706" w:rsidRPr="008841A6">
        <w:t xml:space="preserve"> (преподаватели УО «Новополоцкий госуд</w:t>
      </w:r>
      <w:r w:rsidR="00E177D0">
        <w:t>арственный музыкальный колледж»</w:t>
      </w:r>
      <w:r w:rsidR="00D93706" w:rsidRPr="008841A6">
        <w:t>)</w:t>
      </w:r>
      <w:r w:rsidRPr="008841A6">
        <w:t>.</w:t>
      </w:r>
      <w:r w:rsidR="00CB2C15" w:rsidRPr="008841A6">
        <w:t xml:space="preserve"> Заседания жюри закрытые, решение жюри окончательное и пересмотру не подлежит. Оценочные листы членов жюри являются конфиденциальной информацией.</w:t>
      </w:r>
    </w:p>
    <w:p w:rsidR="00E177D0" w:rsidRDefault="00874D7C" w:rsidP="00E177D0">
      <w:pPr>
        <w:rPr>
          <w:color w:val="000000"/>
          <w:shd w:val="clear" w:color="auto" w:fill="FFFFFF"/>
        </w:rPr>
      </w:pPr>
      <w:r w:rsidRPr="008841A6">
        <w:rPr>
          <w:b/>
        </w:rPr>
        <w:t>Критерии оценок:</w:t>
      </w:r>
      <w:r w:rsidR="006C4486" w:rsidRPr="008841A6">
        <w:t xml:space="preserve"> </w:t>
      </w:r>
      <w:r w:rsidR="00E177D0" w:rsidRPr="008E26F7">
        <w:rPr>
          <w:color w:val="000000"/>
          <w:shd w:val="clear" w:color="auto" w:fill="FFFFFF"/>
        </w:rPr>
        <w:t>жюри определяет победителей по следующим критериям, оценивая по 10-бальной системе:</w:t>
      </w:r>
    </w:p>
    <w:p w:rsidR="00E177D0" w:rsidRDefault="00E177D0" w:rsidP="00E177D0">
      <w:pPr>
        <w:numPr>
          <w:ilvl w:val="0"/>
          <w:numId w:val="0"/>
        </w:numPr>
        <w:ind w:left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уровень исполнительского мастерства (владение музыкальным материалом, сложность исполняемых произведений, выразительность исполнения, артистизм, умение передать характер музыкального произведения, эмоциональная яркость);</w:t>
      </w:r>
    </w:p>
    <w:p w:rsidR="00E177D0" w:rsidRPr="00E177D0" w:rsidRDefault="00E177D0" w:rsidP="00E177D0">
      <w:pPr>
        <w:numPr>
          <w:ilvl w:val="0"/>
          <w:numId w:val="0"/>
        </w:numPr>
        <w:ind w:left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 точность передачи стилистических особенностей исполняемых произведений, культура звука.</w:t>
      </w:r>
    </w:p>
    <w:p w:rsidR="00506B24" w:rsidRDefault="00563459" w:rsidP="00506B24">
      <w:r w:rsidRPr="00127318">
        <w:t>Победители конкурса (дипломанты и лауреаты) в каждой номинации и возрастной категории награждаются дипломами 1, 2, 3 степени.</w:t>
      </w:r>
    </w:p>
    <w:p w:rsidR="00EC0E27" w:rsidRDefault="00D3531F" w:rsidP="00506B24">
      <w:r w:rsidRPr="008841A6">
        <w:t>Жюри имеет право не присуждать то или иное звание в номинации, делить звания в равных частях.</w:t>
      </w:r>
      <w:r w:rsidR="007212CB" w:rsidRPr="008841A6">
        <w:t xml:space="preserve"> </w:t>
      </w:r>
    </w:p>
    <w:p w:rsidR="005E312E" w:rsidRPr="008841A6" w:rsidRDefault="005E312E" w:rsidP="00EC0E27">
      <w:pPr>
        <w:numPr>
          <w:ilvl w:val="0"/>
          <w:numId w:val="0"/>
        </w:numPr>
      </w:pPr>
    </w:p>
    <w:p w:rsidR="00A201D5" w:rsidRPr="008841A6" w:rsidRDefault="00685F58" w:rsidP="008137ED">
      <w:pPr>
        <w:pStyle w:val="1"/>
        <w:ind w:left="0"/>
      </w:pPr>
      <w:r w:rsidRPr="008841A6">
        <w:t>Требования к видеозаписи</w:t>
      </w:r>
    </w:p>
    <w:p w:rsidR="009005CF" w:rsidRPr="00EC0E27" w:rsidRDefault="00685F58" w:rsidP="009005CF">
      <w:r w:rsidRPr="008841A6">
        <w:t>Видеозапись должна производиться на сцене или</w:t>
      </w:r>
      <w:r w:rsidR="008F5374" w:rsidRPr="008841A6">
        <w:t xml:space="preserve"> любой</w:t>
      </w:r>
      <w:r w:rsidRPr="008841A6">
        <w:t xml:space="preserve"> аудитории</w:t>
      </w:r>
      <w:r w:rsidR="008F5374" w:rsidRPr="008841A6">
        <w:t>, предназначенной</w:t>
      </w:r>
      <w:r w:rsidRPr="008841A6">
        <w:t xml:space="preserve"> для творческих занятий</w:t>
      </w:r>
      <w:r w:rsidR="008F5374" w:rsidRPr="008841A6">
        <w:t xml:space="preserve"> в </w:t>
      </w:r>
      <w:r w:rsidR="008F5374" w:rsidRPr="008841A6">
        <w:rPr>
          <w:rFonts w:eastAsia="Times New Roman"/>
          <w:color w:val="000000"/>
          <w:lang w:eastAsia="ru-RU"/>
        </w:rPr>
        <w:t>форме</w:t>
      </w:r>
      <w:r w:rsidR="008F5374" w:rsidRPr="008F5374">
        <w:rPr>
          <w:rFonts w:eastAsia="Times New Roman"/>
          <w:color w:val="000000"/>
          <w:lang w:eastAsia="ru-RU"/>
        </w:rPr>
        <w:t xml:space="preserve"> концертного исполнения (живой звук без дополнительной обработки)</w:t>
      </w:r>
      <w:r w:rsidR="008F5374" w:rsidRPr="008841A6">
        <w:rPr>
          <w:rFonts w:eastAsia="Times New Roman"/>
          <w:color w:val="000000"/>
          <w:lang w:eastAsia="ru-RU"/>
        </w:rPr>
        <w:t xml:space="preserve">. </w:t>
      </w:r>
    </w:p>
    <w:p w:rsidR="00EC0E27" w:rsidRPr="008841A6" w:rsidRDefault="00EC0E27" w:rsidP="00EC0E27">
      <w:r w:rsidRPr="008841A6">
        <w:t>Видеозапись осуществляется без монтажа, без выключения и о</w:t>
      </w:r>
      <w:r w:rsidR="005E312E">
        <w:t>становки видеокамеры, с начала</w:t>
      </w:r>
      <w:r w:rsidRPr="008841A6">
        <w:t xml:space="preserve"> до конца исполнения </w:t>
      </w:r>
      <w:r>
        <w:t xml:space="preserve">всего </w:t>
      </w:r>
      <w:r w:rsidRPr="008841A6">
        <w:t>конкурсного номера</w:t>
      </w:r>
      <w:r w:rsidR="005E312E">
        <w:t>(-ов)</w:t>
      </w:r>
      <w:r w:rsidRPr="008841A6">
        <w:t>.</w:t>
      </w:r>
    </w:p>
    <w:p w:rsidR="009005CF" w:rsidRPr="00EC0E27" w:rsidRDefault="009005CF" w:rsidP="009005CF">
      <w:r w:rsidRPr="008841A6">
        <w:rPr>
          <w:rFonts w:eastAsia="Times New Roman"/>
          <w:color w:val="000000"/>
          <w:lang w:eastAsia="ru-RU"/>
        </w:rPr>
        <w:t>На видео должно быть отчётливо видно и слышно участника конкурса.</w:t>
      </w:r>
    </w:p>
    <w:p w:rsidR="00EC0E27" w:rsidRPr="008841A6" w:rsidRDefault="00EC0E27" w:rsidP="00EC0E27">
      <w:r w:rsidRPr="008841A6">
        <w:t>Допускается любительский формат видеозаписи (запись на любительскую камеру или мобильный телефон)</w:t>
      </w:r>
      <w:r w:rsidR="00E63A2F">
        <w:t>.</w:t>
      </w:r>
    </w:p>
    <w:p w:rsidR="008F5374" w:rsidRPr="00EC0E27" w:rsidRDefault="008F5374" w:rsidP="008F5374">
      <w:r w:rsidRPr="00EC0E27">
        <w:rPr>
          <w:rFonts w:eastAsia="Times New Roman"/>
          <w:lang w:eastAsia="ru-RU"/>
        </w:rPr>
        <w:t xml:space="preserve">Формат видео: mp4 (предпочтительно) разрешением не </w:t>
      </w:r>
      <w:r w:rsidR="00CB4EDF">
        <w:rPr>
          <w:rFonts w:eastAsia="Times New Roman"/>
          <w:lang w:eastAsia="ru-RU"/>
        </w:rPr>
        <w:t>менее</w:t>
      </w:r>
      <w:r w:rsidRPr="00EC0E27">
        <w:rPr>
          <w:rFonts w:eastAsia="Times New Roman"/>
          <w:lang w:eastAsia="ru-RU"/>
        </w:rPr>
        <w:t xml:space="preserve"> HD (1280/720p).</w:t>
      </w:r>
    </w:p>
    <w:p w:rsidR="000B530D" w:rsidRPr="000B530D" w:rsidRDefault="000B530D" w:rsidP="000B530D">
      <w:r w:rsidRPr="000B530D">
        <w:rPr>
          <w:b/>
          <w:szCs w:val="24"/>
        </w:rPr>
        <w:t xml:space="preserve">Видеозапись </w:t>
      </w:r>
      <w:r w:rsidRPr="000B530D">
        <w:rPr>
          <w:szCs w:val="24"/>
        </w:rPr>
        <w:t>должна быть размещена</w:t>
      </w:r>
      <w:r w:rsidRPr="000B530D">
        <w:rPr>
          <w:szCs w:val="24"/>
          <w:lang w:val="be-BY"/>
        </w:rPr>
        <w:t xml:space="preserve"> на любом</w:t>
      </w:r>
      <w:r w:rsidRPr="000B530D">
        <w:rPr>
          <w:szCs w:val="24"/>
        </w:rPr>
        <w:t xml:space="preserve"> интернет-хранилище</w:t>
      </w:r>
      <w:r w:rsidRPr="000B530D">
        <w:rPr>
          <w:szCs w:val="24"/>
          <w:lang w:val="be-BY"/>
        </w:rPr>
        <w:t>:</w:t>
      </w:r>
      <w:r w:rsidRPr="000B530D">
        <w:rPr>
          <w:b/>
          <w:szCs w:val="24"/>
        </w:rPr>
        <w:t xml:space="preserve"> </w:t>
      </w:r>
      <w:r w:rsidRPr="000B530D">
        <w:rPr>
          <w:b/>
          <w:szCs w:val="24"/>
          <w:lang w:val="en-US"/>
        </w:rPr>
        <w:t>Google</w:t>
      </w:r>
      <w:r w:rsidRPr="000B530D">
        <w:rPr>
          <w:b/>
          <w:szCs w:val="24"/>
        </w:rPr>
        <w:t xml:space="preserve"> Диск, Яндекс.Диск, Облако </w:t>
      </w:r>
      <w:r w:rsidRPr="000B530D">
        <w:rPr>
          <w:b/>
          <w:szCs w:val="24"/>
          <w:lang w:val="en-US"/>
        </w:rPr>
        <w:t>mail</w:t>
      </w:r>
      <w:r w:rsidRPr="000B530D">
        <w:rPr>
          <w:b/>
          <w:szCs w:val="24"/>
        </w:rPr>
        <w:t>.</w:t>
      </w:r>
      <w:r w:rsidRPr="000B530D">
        <w:rPr>
          <w:b/>
          <w:szCs w:val="24"/>
          <w:lang w:val="en-US"/>
        </w:rPr>
        <w:t>ru</w:t>
      </w:r>
      <w:r w:rsidRPr="000B530D">
        <w:rPr>
          <w:b/>
          <w:szCs w:val="24"/>
        </w:rPr>
        <w:t xml:space="preserve"> </w:t>
      </w:r>
      <w:r w:rsidRPr="005E312E">
        <w:rPr>
          <w:szCs w:val="24"/>
        </w:rPr>
        <w:t xml:space="preserve">или </w:t>
      </w:r>
      <w:r w:rsidRPr="005E312E">
        <w:t>на</w:t>
      </w:r>
      <w:r w:rsidRPr="000B530D">
        <w:rPr>
          <w:b/>
        </w:rPr>
        <w:t xml:space="preserve"> </w:t>
      </w:r>
      <w:hyperlink r:id="rId11" w:tooltip="Видеохостинг" w:history="1">
        <w:r w:rsidRPr="000B530D">
          <w:rPr>
            <w:rStyle w:val="a6"/>
            <w:color w:val="auto"/>
            <w:u w:val="none"/>
            <w:shd w:val="clear" w:color="auto" w:fill="FFFFFF"/>
          </w:rPr>
          <w:t>видеохостинг</w:t>
        </w:r>
      </w:hyperlink>
      <w:r w:rsidRPr="000B530D">
        <w:rPr>
          <w:lang w:val="be-BY"/>
        </w:rPr>
        <w:t>е</w:t>
      </w:r>
      <w:r w:rsidRPr="000B530D">
        <w:rPr>
          <w:b/>
        </w:rPr>
        <w:t xml:space="preserve"> </w:t>
      </w:r>
      <w:r w:rsidRPr="000B530D">
        <w:rPr>
          <w:b/>
          <w:lang w:val="en-US"/>
        </w:rPr>
        <w:t>YouTube</w:t>
      </w:r>
      <w:r w:rsidRPr="000B530D">
        <w:rPr>
          <w:b/>
          <w:lang w:val="be-BY"/>
        </w:rPr>
        <w:t>.</w:t>
      </w:r>
      <w:r>
        <w:rPr>
          <w:b/>
          <w:lang w:val="be-BY"/>
        </w:rPr>
        <w:t xml:space="preserve"> </w:t>
      </w:r>
      <w:r>
        <w:rPr>
          <w:lang w:val="be-BY"/>
        </w:rPr>
        <w:t>Участник предоставляет организаторам</w:t>
      </w:r>
      <w:r w:rsidRPr="000B530D">
        <w:rPr>
          <w:lang w:val="be-BY"/>
        </w:rPr>
        <w:t xml:space="preserve"> ссылк</w:t>
      </w:r>
      <w:r>
        <w:rPr>
          <w:lang w:val="be-BY"/>
        </w:rPr>
        <w:t>у</w:t>
      </w:r>
      <w:r w:rsidRPr="000B530D">
        <w:rPr>
          <w:lang w:val="be-BY"/>
        </w:rPr>
        <w:t xml:space="preserve"> на видеозапись</w:t>
      </w:r>
      <w:r>
        <w:rPr>
          <w:lang w:val="be-BY"/>
        </w:rPr>
        <w:t>.</w:t>
      </w:r>
    </w:p>
    <w:p w:rsidR="009005CF" w:rsidRPr="00032B36" w:rsidRDefault="002C7881" w:rsidP="009005CF">
      <w:r w:rsidRPr="008841A6">
        <w:t xml:space="preserve"> </w:t>
      </w:r>
      <w:r w:rsidR="009005CF" w:rsidRPr="008841A6">
        <w:t xml:space="preserve">При несоблюдении вышеуказанных требований к видеозаписи, жюри </w:t>
      </w:r>
      <w:r w:rsidR="00563459">
        <w:t>имеет право</w:t>
      </w:r>
      <w:r w:rsidRPr="00032B36">
        <w:t xml:space="preserve"> отказать в участии в конкурсе без возвращения оргвзноса.</w:t>
      </w:r>
    </w:p>
    <w:p w:rsidR="00865753" w:rsidRPr="008841A6" w:rsidRDefault="00865753" w:rsidP="00865753">
      <w:pPr>
        <w:pStyle w:val="1"/>
        <w:numPr>
          <w:ilvl w:val="0"/>
          <w:numId w:val="0"/>
        </w:numPr>
        <w:jc w:val="both"/>
      </w:pPr>
    </w:p>
    <w:p w:rsidR="00865753" w:rsidRPr="008841A6" w:rsidRDefault="00865753" w:rsidP="00865753">
      <w:pPr>
        <w:pStyle w:val="1"/>
        <w:ind w:left="0"/>
      </w:pPr>
      <w:r w:rsidRPr="008841A6">
        <w:t>Порядок подачи заявок</w:t>
      </w:r>
    </w:p>
    <w:p w:rsidR="00865753" w:rsidRPr="008841A6" w:rsidRDefault="00865753" w:rsidP="006555F4">
      <w:pPr>
        <w:rPr>
          <w:rFonts w:eastAsia="Times New Roman"/>
          <w:color w:val="000000"/>
          <w:lang w:eastAsia="ru-RU"/>
        </w:rPr>
      </w:pPr>
      <w:r w:rsidRPr="008841A6">
        <w:t xml:space="preserve">Для участия в фестивале-конкурсе необходимо </w:t>
      </w:r>
      <w:r w:rsidRPr="008841A6">
        <w:rPr>
          <w:b/>
        </w:rPr>
        <w:t xml:space="preserve">до </w:t>
      </w:r>
      <w:r>
        <w:rPr>
          <w:b/>
        </w:rPr>
        <w:t>2</w:t>
      </w:r>
      <w:r w:rsidR="006555F4">
        <w:rPr>
          <w:b/>
        </w:rPr>
        <w:t>6</w:t>
      </w:r>
      <w:r w:rsidRPr="008841A6">
        <w:rPr>
          <w:b/>
        </w:rPr>
        <w:t xml:space="preserve"> </w:t>
      </w:r>
      <w:r w:rsidR="006555F4">
        <w:rPr>
          <w:b/>
        </w:rPr>
        <w:t>апре</w:t>
      </w:r>
      <w:r w:rsidRPr="008841A6">
        <w:rPr>
          <w:b/>
        </w:rPr>
        <w:t>ля 2021 года</w:t>
      </w:r>
      <w:r w:rsidR="005E312E">
        <w:rPr>
          <w:b/>
        </w:rPr>
        <w:t xml:space="preserve"> </w:t>
      </w:r>
      <w:r w:rsidR="005E312E" w:rsidRPr="005E312E">
        <w:t>(включительно)</w:t>
      </w:r>
      <w:r w:rsidRPr="008841A6">
        <w:t xml:space="preserve"> </w:t>
      </w:r>
      <w:r w:rsidR="00FF17AE" w:rsidRPr="008841A6">
        <w:t>на адрес электронной почты</w:t>
      </w:r>
      <w:r w:rsidR="00FF17AE" w:rsidRPr="008841A6">
        <w:rPr>
          <w:b/>
        </w:rPr>
        <w:t xml:space="preserve"> </w:t>
      </w:r>
      <w:r w:rsidR="006555F4" w:rsidRPr="006555F4">
        <w:rPr>
          <w:b/>
        </w:rPr>
        <w:t>sonatangmk</w:t>
      </w:r>
      <w:r w:rsidR="00FF17AE" w:rsidRPr="006555F4">
        <w:rPr>
          <w:b/>
        </w:rPr>
        <w:t>@</w:t>
      </w:r>
      <w:r w:rsidR="006555F4" w:rsidRPr="006555F4">
        <w:rPr>
          <w:b/>
        </w:rPr>
        <w:t>yandex</w:t>
      </w:r>
      <w:r w:rsidR="00FF17AE" w:rsidRPr="006555F4">
        <w:rPr>
          <w:b/>
        </w:rPr>
        <w:t>.ru</w:t>
      </w:r>
      <w:r w:rsidR="00FF17AE" w:rsidRPr="008841A6">
        <w:t xml:space="preserve"> </w:t>
      </w:r>
      <w:r w:rsidRPr="008841A6">
        <w:t>предоставить:</w:t>
      </w:r>
    </w:p>
    <w:p w:rsidR="000B530D" w:rsidRDefault="00865753" w:rsidP="000B530D">
      <w:pPr>
        <w:pStyle w:val="a5"/>
        <w:numPr>
          <w:ilvl w:val="0"/>
          <w:numId w:val="36"/>
        </w:numPr>
      </w:pPr>
      <w:r w:rsidRPr="008841A6">
        <w:t>ЗАЯВКУ (</w:t>
      </w:r>
      <w:r>
        <w:t xml:space="preserve">в </w:t>
      </w:r>
      <w:r w:rsidRPr="008841A6">
        <w:t>формат</w:t>
      </w:r>
      <w:r>
        <w:t>е</w:t>
      </w:r>
      <w:r w:rsidRPr="008841A6">
        <w:t xml:space="preserve"> .</w:t>
      </w:r>
      <w:r w:rsidRPr="008841A6">
        <w:rPr>
          <w:i/>
          <w:lang w:val="en-US"/>
        </w:rPr>
        <w:t>doc</w:t>
      </w:r>
      <w:r w:rsidRPr="008841A6">
        <w:t xml:space="preserve">) </w:t>
      </w:r>
      <w:r w:rsidRPr="00865753">
        <w:t>(</w:t>
      </w:r>
      <w:r w:rsidRPr="008841A6">
        <w:t xml:space="preserve">по форме, указанной в </w:t>
      </w:r>
      <w:r w:rsidRPr="008841A6">
        <w:rPr>
          <w:u w:val="single"/>
        </w:rPr>
        <w:t>Приложении 1</w:t>
      </w:r>
      <w:r w:rsidRPr="008841A6">
        <w:t xml:space="preserve"> к данному положению);</w:t>
      </w:r>
    </w:p>
    <w:p w:rsidR="000B530D" w:rsidRPr="000B530D" w:rsidRDefault="00032B36" w:rsidP="000B530D">
      <w:pPr>
        <w:pStyle w:val="a5"/>
        <w:numPr>
          <w:ilvl w:val="0"/>
          <w:numId w:val="36"/>
        </w:numPr>
      </w:pPr>
      <w:r w:rsidRPr="00FF17AE">
        <w:rPr>
          <w:rFonts w:eastAsia="Times New Roman"/>
          <w:lang w:eastAsia="ru-RU"/>
        </w:rPr>
        <w:t>ССЫЛК</w:t>
      </w:r>
      <w:r w:rsidR="000B530D" w:rsidRPr="00FF17AE">
        <w:rPr>
          <w:rFonts w:eastAsia="Times New Roman"/>
          <w:lang w:eastAsia="ru-RU"/>
        </w:rPr>
        <w:t>У</w:t>
      </w:r>
      <w:r w:rsidRPr="00FF17AE">
        <w:rPr>
          <w:rFonts w:eastAsia="Times New Roman"/>
          <w:lang w:eastAsia="ru-RU"/>
        </w:rPr>
        <w:t xml:space="preserve"> НА </w:t>
      </w:r>
      <w:r w:rsidR="00865753" w:rsidRPr="00FF17AE">
        <w:rPr>
          <w:rFonts w:eastAsia="Times New Roman"/>
          <w:lang w:eastAsia="ru-RU"/>
        </w:rPr>
        <w:t>ВИДЕОМАТЕРИАЛ</w:t>
      </w:r>
      <w:r w:rsidR="00C26D30">
        <w:rPr>
          <w:rFonts w:eastAsia="Times New Roman"/>
          <w:lang w:eastAsia="ru-RU"/>
        </w:rPr>
        <w:t xml:space="preserve"> (в заявке)</w:t>
      </w:r>
      <w:r w:rsidR="000B530D" w:rsidRPr="00FF17AE">
        <w:rPr>
          <w:rFonts w:eastAsia="Times New Roman"/>
          <w:lang w:eastAsia="ru-RU"/>
        </w:rPr>
        <w:t>.</w:t>
      </w:r>
      <w:r w:rsidR="00865753" w:rsidRPr="00FF17AE">
        <w:rPr>
          <w:rFonts w:eastAsia="Times New Roman"/>
          <w:lang w:eastAsia="ru-RU"/>
        </w:rPr>
        <w:t xml:space="preserve"> </w:t>
      </w:r>
      <w:r w:rsidR="000B530D" w:rsidRPr="00FF17AE">
        <w:rPr>
          <w:b/>
          <w:szCs w:val="24"/>
        </w:rPr>
        <w:t xml:space="preserve">Видеозапись </w:t>
      </w:r>
      <w:r w:rsidR="000B530D" w:rsidRPr="00FF17AE">
        <w:rPr>
          <w:szCs w:val="24"/>
        </w:rPr>
        <w:t xml:space="preserve">должна быть </w:t>
      </w:r>
      <w:r w:rsidR="000B530D" w:rsidRPr="000B530D">
        <w:rPr>
          <w:szCs w:val="24"/>
        </w:rPr>
        <w:t>размещена</w:t>
      </w:r>
      <w:r w:rsidR="000B530D" w:rsidRPr="000B530D">
        <w:rPr>
          <w:szCs w:val="24"/>
          <w:lang w:val="be-BY"/>
        </w:rPr>
        <w:t xml:space="preserve"> на любом</w:t>
      </w:r>
      <w:r w:rsidR="000B530D" w:rsidRPr="000B530D">
        <w:rPr>
          <w:szCs w:val="24"/>
        </w:rPr>
        <w:t xml:space="preserve"> интернет-хранилище</w:t>
      </w:r>
      <w:r w:rsidR="000B530D" w:rsidRPr="000B530D">
        <w:rPr>
          <w:szCs w:val="24"/>
          <w:lang w:val="be-BY"/>
        </w:rPr>
        <w:t>:</w:t>
      </w:r>
      <w:r w:rsidR="000B530D" w:rsidRPr="000B530D">
        <w:rPr>
          <w:b/>
          <w:szCs w:val="24"/>
        </w:rPr>
        <w:t xml:space="preserve"> </w:t>
      </w:r>
      <w:r w:rsidR="000B530D" w:rsidRPr="000B530D">
        <w:rPr>
          <w:b/>
          <w:szCs w:val="24"/>
          <w:lang w:val="en-US"/>
        </w:rPr>
        <w:t>Google</w:t>
      </w:r>
      <w:r w:rsidR="000B530D" w:rsidRPr="000B530D">
        <w:rPr>
          <w:b/>
          <w:szCs w:val="24"/>
        </w:rPr>
        <w:t xml:space="preserve"> Диск, Яндекс.Диск, Облако </w:t>
      </w:r>
      <w:r w:rsidR="000B530D" w:rsidRPr="000B530D">
        <w:rPr>
          <w:b/>
          <w:szCs w:val="24"/>
          <w:lang w:val="en-US"/>
        </w:rPr>
        <w:t>mail</w:t>
      </w:r>
      <w:r w:rsidR="000B530D" w:rsidRPr="000B530D">
        <w:rPr>
          <w:b/>
          <w:szCs w:val="24"/>
        </w:rPr>
        <w:t>.</w:t>
      </w:r>
      <w:r w:rsidR="000B530D" w:rsidRPr="000B530D">
        <w:rPr>
          <w:b/>
          <w:szCs w:val="24"/>
          <w:lang w:val="en-US"/>
        </w:rPr>
        <w:t>ru</w:t>
      </w:r>
      <w:r w:rsidR="000B530D" w:rsidRPr="000B530D">
        <w:rPr>
          <w:b/>
          <w:szCs w:val="24"/>
        </w:rPr>
        <w:t xml:space="preserve"> или </w:t>
      </w:r>
      <w:r w:rsidR="000B530D" w:rsidRPr="000B530D">
        <w:rPr>
          <w:b/>
        </w:rPr>
        <w:t xml:space="preserve">на </w:t>
      </w:r>
      <w:hyperlink r:id="rId12" w:tooltip="Видеохостинг" w:history="1">
        <w:r w:rsidR="000B530D" w:rsidRPr="000B530D">
          <w:rPr>
            <w:rStyle w:val="a6"/>
            <w:color w:val="auto"/>
            <w:u w:val="none"/>
            <w:shd w:val="clear" w:color="auto" w:fill="FFFFFF"/>
          </w:rPr>
          <w:t>видеохостинг</w:t>
        </w:r>
      </w:hyperlink>
      <w:r w:rsidR="000B530D" w:rsidRPr="000B530D">
        <w:rPr>
          <w:lang w:val="be-BY"/>
        </w:rPr>
        <w:t>е</w:t>
      </w:r>
      <w:r w:rsidR="000B530D" w:rsidRPr="000B530D">
        <w:rPr>
          <w:b/>
        </w:rPr>
        <w:t xml:space="preserve"> </w:t>
      </w:r>
      <w:r w:rsidR="000B530D" w:rsidRPr="000B530D">
        <w:rPr>
          <w:b/>
          <w:lang w:val="en-US"/>
        </w:rPr>
        <w:t>YouTube</w:t>
      </w:r>
      <w:r w:rsidR="00E63A2F">
        <w:rPr>
          <w:b/>
          <w:lang w:val="be-BY"/>
        </w:rPr>
        <w:t>;</w:t>
      </w:r>
      <w:r w:rsidR="000B530D" w:rsidRPr="000B530D">
        <w:rPr>
          <w:b/>
          <w:lang w:val="be-BY"/>
        </w:rPr>
        <w:t xml:space="preserve"> </w:t>
      </w:r>
    </w:p>
    <w:p w:rsidR="00865753" w:rsidRPr="000B530D" w:rsidRDefault="00865753" w:rsidP="00865753">
      <w:pPr>
        <w:pStyle w:val="a5"/>
        <w:numPr>
          <w:ilvl w:val="0"/>
          <w:numId w:val="36"/>
        </w:numPr>
        <w:rPr>
          <w:rFonts w:eastAsia="Times New Roman"/>
          <w:color w:val="000000"/>
          <w:lang w:eastAsia="ru-RU"/>
        </w:rPr>
      </w:pPr>
      <w:r w:rsidRPr="000B530D">
        <w:rPr>
          <w:rFonts w:eastAsia="Times New Roman"/>
          <w:color w:val="000000"/>
          <w:lang w:eastAsia="ru-RU"/>
        </w:rPr>
        <w:t>ПОДТВЕРЖДЕНИЕ ОПЛАТЫ ОРГАНИЗАЦИОННОГО ВЗНОСА (копия квитанции: скан или качественное фото) с обязательным указанием имени и фамилии участника</w:t>
      </w:r>
      <w:r w:rsidR="006153BC">
        <w:rPr>
          <w:rFonts w:eastAsia="Times New Roman"/>
          <w:color w:val="000000"/>
          <w:lang w:eastAsia="ru-RU"/>
        </w:rPr>
        <w:t>.</w:t>
      </w:r>
    </w:p>
    <w:p w:rsidR="00865753" w:rsidRPr="0004524A" w:rsidRDefault="00032B36" w:rsidP="00FF17AE">
      <w:pPr>
        <w:numPr>
          <w:ilvl w:val="0"/>
          <w:numId w:val="0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032B36">
        <w:rPr>
          <w:rFonts w:eastAsia="Times New Roman"/>
          <w:b/>
          <w:color w:val="000000"/>
          <w:lang w:eastAsia="ru-RU"/>
        </w:rPr>
        <w:lastRenderedPageBreak/>
        <w:t>Обязательно убедит</w:t>
      </w:r>
      <w:r w:rsidR="006153BC">
        <w:rPr>
          <w:rFonts w:eastAsia="Times New Roman"/>
          <w:b/>
          <w:color w:val="000000"/>
          <w:lang w:eastAsia="ru-RU"/>
        </w:rPr>
        <w:t>есь, что ваша заявка получена</w:t>
      </w:r>
      <w:r w:rsidRPr="00032B36">
        <w:rPr>
          <w:rFonts w:eastAsia="Times New Roman"/>
          <w:b/>
          <w:color w:val="000000"/>
          <w:lang w:eastAsia="ru-RU"/>
        </w:rPr>
        <w:t>!</w:t>
      </w:r>
      <w:r>
        <w:rPr>
          <w:rFonts w:eastAsia="Times New Roman"/>
          <w:color w:val="000000"/>
          <w:lang w:eastAsia="ru-RU"/>
        </w:rPr>
        <w:t xml:space="preserve"> </w:t>
      </w:r>
      <w:r w:rsidR="00865753" w:rsidRPr="0004524A">
        <w:rPr>
          <w:rFonts w:eastAsia="Times New Roman"/>
          <w:color w:val="000000"/>
          <w:lang w:eastAsia="ru-RU"/>
        </w:rPr>
        <w:t>(</w:t>
      </w:r>
      <w:r w:rsidR="00865753" w:rsidRPr="008841A6">
        <w:rPr>
          <w:rFonts w:eastAsia="Times New Roman"/>
          <w:color w:val="000000"/>
          <w:lang w:eastAsia="ru-RU"/>
        </w:rPr>
        <w:t xml:space="preserve">подтверждение о получении заявки придёт в течении двух суток </w:t>
      </w:r>
      <w:r w:rsidR="00865753" w:rsidRPr="0004524A">
        <w:rPr>
          <w:rFonts w:eastAsia="Times New Roman"/>
          <w:color w:val="000000"/>
          <w:lang w:eastAsia="ru-RU"/>
        </w:rPr>
        <w:t>на электронную почту</w:t>
      </w:r>
      <w:r w:rsidR="00865753" w:rsidRPr="008841A6">
        <w:rPr>
          <w:rFonts w:eastAsia="Times New Roman"/>
          <w:color w:val="000000"/>
          <w:lang w:eastAsia="ru-RU"/>
        </w:rPr>
        <w:t>,</w:t>
      </w:r>
      <w:r w:rsidR="00865753" w:rsidRPr="0004524A">
        <w:rPr>
          <w:rFonts w:eastAsia="Times New Roman"/>
          <w:color w:val="000000"/>
          <w:lang w:eastAsia="ru-RU"/>
        </w:rPr>
        <w:t xml:space="preserve"> с которой была подана заявка)</w:t>
      </w:r>
      <w:r w:rsidR="00865753">
        <w:rPr>
          <w:rFonts w:eastAsia="Times New Roman"/>
          <w:color w:val="000000"/>
          <w:lang w:eastAsia="ru-RU"/>
        </w:rPr>
        <w:t>.</w:t>
      </w:r>
    </w:p>
    <w:p w:rsidR="00FF17AE" w:rsidRPr="000B530D" w:rsidRDefault="00865753" w:rsidP="00B34AC1">
      <w:r w:rsidRPr="008841A6">
        <w:t xml:space="preserve">Организатор имеет право продлить прием заявок либо закрыть прием в любой номинации раньше установленного срока, если количество заявок в номинации превысит технические возможности конкурса. Информация будет размещена </w:t>
      </w:r>
      <w:r w:rsidR="00FF17AE" w:rsidRPr="00B34AC1">
        <w:rPr>
          <w:b/>
        </w:rPr>
        <w:t>на сайте</w:t>
      </w:r>
      <w:r w:rsidR="00FF17AE">
        <w:t xml:space="preserve"> УО «Н</w:t>
      </w:r>
      <w:r w:rsidR="00506B24">
        <w:t>овополоцкий государственный музыкальный колледж</w:t>
      </w:r>
      <w:r w:rsidR="00FF17AE">
        <w:t>»</w:t>
      </w:r>
      <w:r w:rsidR="00FF17AE" w:rsidRPr="000B530D">
        <w:t xml:space="preserve"> </w:t>
      </w:r>
      <w:hyperlink r:id="rId13" w:history="1">
        <w:r w:rsidR="00B34AC1" w:rsidRPr="002B60B3">
          <w:rPr>
            <w:rStyle w:val="a6"/>
          </w:rPr>
          <w:t>http://www.ngmk.by/</w:t>
        </w:r>
      </w:hyperlink>
      <w:r w:rsidR="002827B2">
        <w:t>.</w:t>
      </w:r>
    </w:p>
    <w:p w:rsidR="009005CF" w:rsidRPr="008841A6" w:rsidRDefault="009005CF" w:rsidP="008F5374">
      <w:pPr>
        <w:numPr>
          <w:ilvl w:val="0"/>
          <w:numId w:val="0"/>
        </w:numPr>
        <w:ind w:left="495" w:hanging="495"/>
      </w:pPr>
    </w:p>
    <w:p w:rsidR="00EF2EC0" w:rsidRPr="008841A6" w:rsidRDefault="00632DF2" w:rsidP="00EB205E">
      <w:pPr>
        <w:pStyle w:val="1"/>
        <w:ind w:left="0"/>
      </w:pPr>
      <w:r w:rsidRPr="008841A6">
        <w:t>П</w:t>
      </w:r>
      <w:r w:rsidR="00455C05" w:rsidRPr="008841A6">
        <w:t>равила</w:t>
      </w:r>
      <w:r w:rsidR="00D10F01" w:rsidRPr="008841A6">
        <w:t xml:space="preserve"> </w:t>
      </w:r>
      <w:r w:rsidR="00EB205E" w:rsidRPr="008841A6">
        <w:t>проведения конкурса</w:t>
      </w:r>
    </w:p>
    <w:p w:rsidR="00632DF2" w:rsidRPr="008841A6" w:rsidRDefault="00632DF2" w:rsidP="00632DF2">
      <w:r w:rsidRPr="008841A6">
        <w:t>Все материалы, созданные на конкурсе и по его итогам организатор считает своей собственностью, и имеет право использовать, распространять и тиражировать информацию по своему усмотрению без выплаты гонорар</w:t>
      </w:r>
      <w:r w:rsidR="00BE47A0">
        <w:t>а участникам.</w:t>
      </w:r>
    </w:p>
    <w:p w:rsidR="005824DB" w:rsidRPr="008841A6" w:rsidRDefault="00455C05" w:rsidP="00632DF2">
      <w:r w:rsidRPr="008841A6">
        <w:t>Организатор</w:t>
      </w:r>
      <w:r w:rsidR="003F5251" w:rsidRPr="008841A6">
        <w:t xml:space="preserve"> конкурса</w:t>
      </w:r>
      <w:r w:rsidRPr="008841A6">
        <w:t xml:space="preserve"> имеет право отстранить от участия исполнителя за некорректное поведен</w:t>
      </w:r>
      <w:r w:rsidR="003F5251" w:rsidRPr="008841A6">
        <w:t>ие</w:t>
      </w:r>
      <w:r w:rsidR="000F6100" w:rsidRPr="008841A6">
        <w:t>,</w:t>
      </w:r>
      <w:r w:rsidR="003F5251" w:rsidRPr="008841A6">
        <w:t xml:space="preserve"> оскорбления организаторов и жюри.</w:t>
      </w:r>
    </w:p>
    <w:p w:rsidR="005824DB" w:rsidRPr="008841A6" w:rsidRDefault="005824DB" w:rsidP="008137ED">
      <w:pPr>
        <w:pStyle w:val="a0"/>
        <w:spacing w:line="276" w:lineRule="auto"/>
        <w:rPr>
          <w:lang w:val="ru-RU"/>
        </w:rPr>
      </w:pPr>
    </w:p>
    <w:p w:rsidR="00A82B2E" w:rsidRPr="008841A6" w:rsidRDefault="00A82B2E" w:rsidP="008137ED">
      <w:pPr>
        <w:pStyle w:val="1"/>
        <w:ind w:left="0"/>
      </w:pPr>
      <w:r w:rsidRPr="008841A6">
        <w:t>Контактные данные</w:t>
      </w:r>
    </w:p>
    <w:p w:rsidR="004A67BA" w:rsidRPr="00BE47A0" w:rsidRDefault="004A67BA" w:rsidP="004B1980">
      <w:r w:rsidRPr="008841A6">
        <w:t>Электронный адрес (</w:t>
      </w:r>
      <w:r w:rsidRPr="008841A6">
        <w:rPr>
          <w:lang w:val="en-US"/>
        </w:rPr>
        <w:t>e</w:t>
      </w:r>
      <w:r w:rsidRPr="008841A6">
        <w:t>-</w:t>
      </w:r>
      <w:r w:rsidRPr="008841A6">
        <w:rPr>
          <w:lang w:val="en-US"/>
        </w:rPr>
        <w:t>mail</w:t>
      </w:r>
      <w:r w:rsidRPr="008841A6">
        <w:t xml:space="preserve">) для подачи заявок: </w:t>
      </w:r>
      <w:hyperlink r:id="rId14" w:history="1">
        <w:r w:rsidR="00BE47A0" w:rsidRPr="00BE47A0">
          <w:rPr>
            <w:rStyle w:val="a6"/>
          </w:rPr>
          <w:t>sonatangmk@yandex.ru</w:t>
        </w:r>
      </w:hyperlink>
    </w:p>
    <w:p w:rsidR="00BE47A0" w:rsidRDefault="00BE47A0" w:rsidP="00BE47A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Информация о конкурсе на сайте: </w:t>
      </w:r>
      <w:hyperlink r:id="rId15" w:history="1">
        <w:r w:rsidRPr="002B60B3">
          <w:rPr>
            <w:rStyle w:val="a6"/>
          </w:rPr>
          <w:t>http://www.ngmk.by/</w:t>
        </w:r>
      </w:hyperlink>
    </w:p>
    <w:p w:rsidR="004A67BA" w:rsidRPr="008841A6" w:rsidRDefault="00D24510" w:rsidP="004B1980">
      <w:r w:rsidRPr="008841A6">
        <w:t xml:space="preserve">По </w:t>
      </w:r>
      <w:r w:rsidR="00401F56" w:rsidRPr="008841A6">
        <w:t>вопросам обращаться</w:t>
      </w:r>
      <w:r w:rsidR="004A67BA" w:rsidRPr="008841A6">
        <w:t>:</w:t>
      </w:r>
    </w:p>
    <w:p w:rsidR="004A67BA" w:rsidRPr="00BE47A0" w:rsidRDefault="00BE47A0" w:rsidP="007F18CD">
      <w:pPr>
        <w:pStyle w:val="ab"/>
        <w:numPr>
          <w:ilvl w:val="0"/>
          <w:numId w:val="20"/>
        </w:numPr>
      </w:pPr>
      <w:r>
        <w:rPr>
          <w:color w:val="000000"/>
          <w:shd w:val="clear" w:color="auto" w:fill="FFFFFF"/>
        </w:rPr>
        <w:t>Назимова Галина Геннадьевна</w:t>
      </w:r>
      <w:r w:rsidRPr="008E26F7">
        <w:rPr>
          <w:color w:val="000000"/>
          <w:shd w:val="clear" w:color="auto" w:fill="FFFFFF"/>
        </w:rPr>
        <w:t xml:space="preserve"> +375 </w:t>
      </w:r>
      <w:r>
        <w:rPr>
          <w:color w:val="000000"/>
          <w:shd w:val="clear" w:color="auto" w:fill="FFFFFF"/>
        </w:rPr>
        <w:t>33 6793495</w:t>
      </w:r>
      <w:r w:rsidRPr="008E26F7">
        <w:rPr>
          <w:color w:val="000000"/>
          <w:shd w:val="clear" w:color="auto" w:fill="FFFFFF"/>
        </w:rPr>
        <w:t>;</w:t>
      </w:r>
    </w:p>
    <w:p w:rsidR="00BE47A0" w:rsidRDefault="00BE47A0" w:rsidP="00BE47A0">
      <w:pPr>
        <w:pStyle w:val="ab"/>
        <w:numPr>
          <w:ilvl w:val="0"/>
          <w:numId w:val="20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Зинкевич Ирина Владимировна</w:t>
      </w:r>
      <w:r w:rsidRPr="008E26F7">
        <w:rPr>
          <w:color w:val="000000"/>
          <w:shd w:val="clear" w:color="auto" w:fill="FFFFFF"/>
        </w:rPr>
        <w:t xml:space="preserve"> +375 </w:t>
      </w:r>
      <w:r>
        <w:rPr>
          <w:color w:val="000000"/>
          <w:shd w:val="clear" w:color="auto" w:fill="FFFFFF"/>
        </w:rPr>
        <w:t>29 5230900;</w:t>
      </w:r>
    </w:p>
    <w:p w:rsidR="00BE47A0" w:rsidRPr="00BE47A0" w:rsidRDefault="00BE47A0" w:rsidP="00BE47A0">
      <w:pPr>
        <w:pStyle w:val="ab"/>
        <w:numPr>
          <w:ilvl w:val="0"/>
          <w:numId w:val="20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Пищик Людмила Ивановна</w:t>
      </w:r>
      <w:r w:rsidRPr="008E26F7">
        <w:rPr>
          <w:color w:val="000000"/>
          <w:shd w:val="clear" w:color="auto" w:fill="FFFFFF"/>
        </w:rPr>
        <w:t xml:space="preserve"> +375 29</w:t>
      </w:r>
      <w:r>
        <w:rPr>
          <w:color w:val="000000"/>
          <w:shd w:val="clear" w:color="auto" w:fill="FFFFFF"/>
        </w:rPr>
        <w:t xml:space="preserve"> 5159201</w:t>
      </w:r>
      <w:r w:rsidRPr="008E26F7">
        <w:rPr>
          <w:color w:val="000000"/>
          <w:shd w:val="clear" w:color="auto" w:fill="FFFFFF"/>
        </w:rPr>
        <w:t>.</w:t>
      </w:r>
    </w:p>
    <w:p w:rsidR="00BE47A0" w:rsidRPr="008841A6" w:rsidRDefault="00BE47A0" w:rsidP="00BE47A0">
      <w:pPr>
        <w:pStyle w:val="ab"/>
        <w:numPr>
          <w:ilvl w:val="0"/>
          <w:numId w:val="0"/>
        </w:numPr>
        <w:ind w:left="720"/>
      </w:pPr>
    </w:p>
    <w:p w:rsidR="0079099A" w:rsidRDefault="0079099A" w:rsidP="00BD778F">
      <w:pPr>
        <w:numPr>
          <w:ilvl w:val="0"/>
          <w:numId w:val="0"/>
        </w:numPr>
        <w:spacing w:line="240" w:lineRule="auto"/>
        <w:jc w:val="right"/>
        <w:rPr>
          <w:i/>
        </w:rPr>
      </w:pPr>
    </w:p>
    <w:p w:rsidR="004A3194" w:rsidRDefault="004A3194" w:rsidP="00BD778F">
      <w:pPr>
        <w:numPr>
          <w:ilvl w:val="0"/>
          <w:numId w:val="0"/>
        </w:numPr>
        <w:spacing w:line="240" w:lineRule="auto"/>
        <w:jc w:val="right"/>
        <w:rPr>
          <w:i/>
        </w:rPr>
      </w:pPr>
      <w:r>
        <w:rPr>
          <w:i/>
        </w:rPr>
        <w:br w:type="page"/>
      </w:r>
    </w:p>
    <w:p w:rsidR="00F35D5D" w:rsidRPr="008841A6" w:rsidRDefault="00F35D5D" w:rsidP="00F35D5D">
      <w:pPr>
        <w:numPr>
          <w:ilvl w:val="0"/>
          <w:numId w:val="0"/>
        </w:numPr>
        <w:spacing w:line="240" w:lineRule="auto"/>
        <w:jc w:val="right"/>
        <w:rPr>
          <w:i/>
        </w:rPr>
      </w:pPr>
      <w:r w:rsidRPr="008841A6">
        <w:rPr>
          <w:i/>
        </w:rPr>
        <w:lastRenderedPageBreak/>
        <w:t>Приложение 1</w:t>
      </w:r>
    </w:p>
    <w:p w:rsidR="00506B24" w:rsidRPr="00F35D5D" w:rsidRDefault="00506B24" w:rsidP="00F35D5D">
      <w:pPr>
        <w:numPr>
          <w:ilvl w:val="0"/>
          <w:numId w:val="0"/>
        </w:numPr>
      </w:pPr>
    </w:p>
    <w:p w:rsidR="00F35D5D" w:rsidRPr="00F35D5D" w:rsidRDefault="00F35D5D" w:rsidP="00F35D5D">
      <w:pPr>
        <w:numPr>
          <w:ilvl w:val="0"/>
          <w:numId w:val="0"/>
        </w:numPr>
        <w:jc w:val="center"/>
        <w:rPr>
          <w:b/>
        </w:rPr>
      </w:pPr>
      <w:r w:rsidRPr="00F35D5D">
        <w:rPr>
          <w:b/>
        </w:rPr>
        <w:t>ЗАЯВКА</w:t>
      </w:r>
    </w:p>
    <w:p w:rsidR="00F35D5D" w:rsidRPr="00F35D5D" w:rsidRDefault="00F35D5D" w:rsidP="00F35D5D">
      <w:pPr>
        <w:numPr>
          <w:ilvl w:val="0"/>
          <w:numId w:val="0"/>
        </w:numPr>
        <w:jc w:val="center"/>
        <w:rPr>
          <w:b/>
        </w:rPr>
      </w:pPr>
      <w:r w:rsidRPr="00F35D5D">
        <w:rPr>
          <w:b/>
        </w:rPr>
        <w:t>на участие в конкурсе</w:t>
      </w:r>
    </w:p>
    <w:p w:rsidR="00F35D5D" w:rsidRPr="00F35D5D" w:rsidRDefault="00F35D5D" w:rsidP="00F35D5D">
      <w:pPr>
        <w:numPr>
          <w:ilvl w:val="0"/>
          <w:numId w:val="0"/>
        </w:numPr>
        <w:jc w:val="center"/>
        <w:rPr>
          <w:b/>
        </w:rPr>
      </w:pPr>
      <w:r w:rsidRPr="00F35D5D">
        <w:rPr>
          <w:b/>
        </w:rPr>
        <w:t>«Весенняя соната»</w:t>
      </w:r>
    </w:p>
    <w:p w:rsidR="00F35D5D" w:rsidRDefault="00F35D5D" w:rsidP="00F35D5D">
      <w:pPr>
        <w:numPr>
          <w:ilvl w:val="0"/>
          <w:numId w:val="0"/>
        </w:numPr>
        <w:jc w:val="center"/>
      </w:pPr>
    </w:p>
    <w:p w:rsidR="00F35D5D" w:rsidRPr="00F35D5D" w:rsidRDefault="00F35D5D" w:rsidP="00F35D5D">
      <w:pPr>
        <w:numPr>
          <w:ilvl w:val="0"/>
          <w:numId w:val="0"/>
        </w:numPr>
        <w:jc w:val="center"/>
      </w:pPr>
    </w:p>
    <w:p w:rsidR="00F35D5D" w:rsidRPr="00F35D5D" w:rsidRDefault="00F35D5D" w:rsidP="00F35D5D">
      <w:pPr>
        <w:numPr>
          <w:ilvl w:val="0"/>
          <w:numId w:val="0"/>
        </w:numPr>
      </w:pPr>
      <w:r w:rsidRPr="00F35D5D">
        <w:t>1. Ф.И.О. конкурсанта _______________________________________________</w:t>
      </w:r>
    </w:p>
    <w:p w:rsidR="00F35D5D" w:rsidRPr="00F35D5D" w:rsidRDefault="00F35D5D" w:rsidP="00F35D5D">
      <w:pPr>
        <w:numPr>
          <w:ilvl w:val="0"/>
          <w:numId w:val="0"/>
        </w:numPr>
      </w:pPr>
      <w:r w:rsidRPr="00F35D5D">
        <w:t>2. Инструмент (номинация)___________________________________________</w:t>
      </w:r>
    </w:p>
    <w:p w:rsidR="00F35D5D" w:rsidRPr="00F35D5D" w:rsidRDefault="00F35D5D" w:rsidP="00F35D5D">
      <w:pPr>
        <w:numPr>
          <w:ilvl w:val="0"/>
          <w:numId w:val="0"/>
        </w:numPr>
      </w:pPr>
      <w:r>
        <w:t>3</w:t>
      </w:r>
      <w:r w:rsidRPr="00F35D5D">
        <w:t>. Возрастная категория _____________________________________________</w:t>
      </w:r>
    </w:p>
    <w:p w:rsidR="00F35D5D" w:rsidRPr="00F35D5D" w:rsidRDefault="00F35D5D" w:rsidP="00F35D5D">
      <w:pPr>
        <w:numPr>
          <w:ilvl w:val="0"/>
          <w:numId w:val="0"/>
        </w:numPr>
      </w:pPr>
      <w:r>
        <w:t>4</w:t>
      </w:r>
      <w:r w:rsidRPr="00F35D5D">
        <w:t>. Число, месяц, год рождения, телефон _____________________________</w:t>
      </w:r>
      <w:r>
        <w:t>___</w:t>
      </w:r>
    </w:p>
    <w:p w:rsidR="00F35D5D" w:rsidRPr="00F35D5D" w:rsidRDefault="00F35D5D" w:rsidP="00F35D5D">
      <w:pPr>
        <w:numPr>
          <w:ilvl w:val="0"/>
          <w:numId w:val="0"/>
        </w:numPr>
      </w:pPr>
      <w:r>
        <w:t>5</w:t>
      </w:r>
      <w:r w:rsidRPr="00F35D5D">
        <w:t>. E-mail___________________________________________________________</w:t>
      </w:r>
    </w:p>
    <w:p w:rsidR="00F35D5D" w:rsidRPr="00F35D5D" w:rsidRDefault="00F35D5D" w:rsidP="00F35D5D">
      <w:pPr>
        <w:numPr>
          <w:ilvl w:val="0"/>
          <w:numId w:val="0"/>
        </w:numPr>
      </w:pPr>
      <w:r>
        <w:t>6</w:t>
      </w:r>
      <w:r w:rsidRPr="00F35D5D">
        <w:t>. Название учебного заведения, адрес, телефон (+ код)________________</w:t>
      </w:r>
      <w:r>
        <w:t>___</w:t>
      </w:r>
    </w:p>
    <w:p w:rsidR="00F35D5D" w:rsidRPr="00F35D5D" w:rsidRDefault="00F35D5D" w:rsidP="00F35D5D">
      <w:pPr>
        <w:numPr>
          <w:ilvl w:val="0"/>
          <w:numId w:val="0"/>
        </w:numPr>
      </w:pPr>
      <w:r w:rsidRPr="00F35D5D">
        <w:t>7. Ф.И.О. учи</w:t>
      </w:r>
      <w:r>
        <w:t>теля (контактный телефон)</w:t>
      </w:r>
      <w:r w:rsidRPr="00F35D5D">
        <w:t xml:space="preserve"> _______________________________</w:t>
      </w:r>
    </w:p>
    <w:p w:rsidR="00F35D5D" w:rsidRPr="00F35D5D" w:rsidRDefault="00F35D5D" w:rsidP="00F35D5D">
      <w:pPr>
        <w:numPr>
          <w:ilvl w:val="0"/>
          <w:numId w:val="0"/>
        </w:numPr>
      </w:pPr>
      <w:r w:rsidRPr="00F35D5D">
        <w:t>8. Ф.И.О. концертмейстера (если есть) _________________________________</w:t>
      </w:r>
    </w:p>
    <w:p w:rsidR="00F35D5D" w:rsidRPr="00F35D5D" w:rsidRDefault="00F35D5D" w:rsidP="00F35D5D">
      <w:pPr>
        <w:numPr>
          <w:ilvl w:val="0"/>
          <w:numId w:val="0"/>
        </w:numPr>
      </w:pPr>
      <w:r w:rsidRPr="00F35D5D">
        <w:t>9. Программа выступления ___________________________________________</w:t>
      </w:r>
    </w:p>
    <w:p w:rsidR="00F35D5D" w:rsidRPr="00F35D5D" w:rsidRDefault="00F35D5D" w:rsidP="00F35D5D">
      <w:pPr>
        <w:numPr>
          <w:ilvl w:val="0"/>
          <w:numId w:val="0"/>
        </w:numPr>
      </w:pPr>
      <w:r w:rsidRPr="00F35D5D">
        <w:t>__________________________________________________________________</w:t>
      </w:r>
    </w:p>
    <w:p w:rsidR="00F35D5D" w:rsidRPr="00F35D5D" w:rsidRDefault="00F35D5D" w:rsidP="00F35D5D">
      <w:pPr>
        <w:numPr>
          <w:ilvl w:val="0"/>
          <w:numId w:val="0"/>
        </w:numPr>
      </w:pPr>
      <w:r>
        <w:t>1</w:t>
      </w:r>
      <w:r w:rsidR="00ED465D">
        <w:t>0</w:t>
      </w:r>
      <w:r>
        <w:t xml:space="preserve">. </w:t>
      </w:r>
      <w:r w:rsidRPr="00FC6D70">
        <w:t>Ссылка на видеозапись конкурсного номера</w:t>
      </w:r>
      <w:r w:rsidRPr="00F35D5D">
        <w:t>______________________</w:t>
      </w:r>
      <w:r>
        <w:t>___</w:t>
      </w:r>
    </w:p>
    <w:p w:rsidR="00F35D5D" w:rsidRPr="00F35D5D" w:rsidRDefault="00F35D5D" w:rsidP="00F35D5D">
      <w:pPr>
        <w:numPr>
          <w:ilvl w:val="0"/>
          <w:numId w:val="0"/>
        </w:numPr>
      </w:pPr>
    </w:p>
    <w:p w:rsidR="00F35D5D" w:rsidRPr="00F35D5D" w:rsidRDefault="00F35D5D" w:rsidP="00F35D5D">
      <w:pPr>
        <w:numPr>
          <w:ilvl w:val="0"/>
          <w:numId w:val="0"/>
        </w:numPr>
      </w:pPr>
    </w:p>
    <w:p w:rsidR="00F35D5D" w:rsidRPr="00F35D5D" w:rsidRDefault="00F35D5D" w:rsidP="00F35D5D">
      <w:pPr>
        <w:numPr>
          <w:ilvl w:val="0"/>
          <w:numId w:val="0"/>
        </w:numPr>
      </w:pPr>
    </w:p>
    <w:p w:rsidR="00F35D5D" w:rsidRPr="00F35D5D" w:rsidRDefault="00F35D5D" w:rsidP="00F35D5D">
      <w:pPr>
        <w:numPr>
          <w:ilvl w:val="0"/>
          <w:numId w:val="0"/>
        </w:numPr>
      </w:pPr>
      <w:r w:rsidRPr="00F35D5D">
        <w:t>Подпись руководителя учреждения ______________________________</w:t>
      </w:r>
      <w:r w:rsidR="00ED465D">
        <w:t>_____</w:t>
      </w:r>
    </w:p>
    <w:p w:rsidR="00F35D5D" w:rsidRPr="00F35D5D" w:rsidRDefault="00F35D5D" w:rsidP="00F35D5D">
      <w:pPr>
        <w:numPr>
          <w:ilvl w:val="0"/>
          <w:numId w:val="0"/>
        </w:numPr>
      </w:pPr>
    </w:p>
    <w:p w:rsidR="00F35D5D" w:rsidRPr="00F35D5D" w:rsidRDefault="00F35D5D" w:rsidP="00F35D5D">
      <w:pPr>
        <w:numPr>
          <w:ilvl w:val="0"/>
          <w:numId w:val="0"/>
        </w:numPr>
      </w:pPr>
    </w:p>
    <w:sectPr w:rsidR="00F35D5D" w:rsidRPr="00F35D5D" w:rsidSect="009E5C3A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2E" w:rsidRDefault="0008462E" w:rsidP="004B1980">
      <w:r>
        <w:separator/>
      </w:r>
    </w:p>
  </w:endnote>
  <w:endnote w:type="continuationSeparator" w:id="0">
    <w:p w:rsidR="0008462E" w:rsidRDefault="0008462E" w:rsidP="004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55" w:rsidRPr="00F35D5D" w:rsidRDefault="00362155" w:rsidP="00F35D5D">
    <w:pPr>
      <w:pStyle w:val="a9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2E" w:rsidRDefault="0008462E" w:rsidP="004B1980">
      <w:r>
        <w:separator/>
      </w:r>
    </w:p>
  </w:footnote>
  <w:footnote w:type="continuationSeparator" w:id="0">
    <w:p w:rsidR="0008462E" w:rsidRDefault="0008462E" w:rsidP="004B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55" w:rsidRPr="00F35D5D" w:rsidRDefault="00362155" w:rsidP="00F35D5D">
    <w:pPr>
      <w:pStyle w:val="a7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885"/>
    <w:multiLevelType w:val="multilevel"/>
    <w:tmpl w:val="B900A82E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4900EC"/>
    <w:multiLevelType w:val="hybridMultilevel"/>
    <w:tmpl w:val="3EC20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367"/>
    <w:multiLevelType w:val="hybridMultilevel"/>
    <w:tmpl w:val="32463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486E"/>
    <w:multiLevelType w:val="hybridMultilevel"/>
    <w:tmpl w:val="B3ECEC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8006F60"/>
    <w:multiLevelType w:val="hybridMultilevel"/>
    <w:tmpl w:val="0D3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43A5"/>
    <w:multiLevelType w:val="hybridMultilevel"/>
    <w:tmpl w:val="CA26C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A3E1A"/>
    <w:multiLevelType w:val="hybridMultilevel"/>
    <w:tmpl w:val="73B6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D7F25"/>
    <w:multiLevelType w:val="hybridMultilevel"/>
    <w:tmpl w:val="09A2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515EA"/>
    <w:multiLevelType w:val="hybridMultilevel"/>
    <w:tmpl w:val="DB90A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31B39"/>
    <w:multiLevelType w:val="hybridMultilevel"/>
    <w:tmpl w:val="FABCA996"/>
    <w:lvl w:ilvl="0" w:tplc="63182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2062C"/>
    <w:multiLevelType w:val="multilevel"/>
    <w:tmpl w:val="E96EC10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473757"/>
    <w:multiLevelType w:val="hybridMultilevel"/>
    <w:tmpl w:val="69B85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37061"/>
    <w:multiLevelType w:val="hybridMultilevel"/>
    <w:tmpl w:val="34B46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7A75"/>
    <w:multiLevelType w:val="hybridMultilevel"/>
    <w:tmpl w:val="5EE04A2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770A2"/>
    <w:multiLevelType w:val="hybridMultilevel"/>
    <w:tmpl w:val="9FC26780"/>
    <w:lvl w:ilvl="0" w:tplc="71B4A71C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74F13"/>
    <w:multiLevelType w:val="hybridMultilevel"/>
    <w:tmpl w:val="84DEC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2566D"/>
    <w:multiLevelType w:val="hybridMultilevel"/>
    <w:tmpl w:val="A6324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A46D7"/>
    <w:multiLevelType w:val="multilevel"/>
    <w:tmpl w:val="9640AF9A"/>
    <w:lvl w:ilvl="0">
      <w:start w:val="1"/>
      <w:numFmt w:val="decimal"/>
      <w:pStyle w:val="1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43943EF5"/>
    <w:multiLevelType w:val="hybridMultilevel"/>
    <w:tmpl w:val="A0B4B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FF69F7"/>
    <w:multiLevelType w:val="hybridMultilevel"/>
    <w:tmpl w:val="E7D44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A7CEE"/>
    <w:multiLevelType w:val="hybridMultilevel"/>
    <w:tmpl w:val="26D8B06C"/>
    <w:lvl w:ilvl="0" w:tplc="17DE065E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B3DE2"/>
    <w:multiLevelType w:val="hybridMultilevel"/>
    <w:tmpl w:val="AEFEB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949A4"/>
    <w:multiLevelType w:val="hybridMultilevel"/>
    <w:tmpl w:val="AECC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43984"/>
    <w:multiLevelType w:val="hybridMultilevel"/>
    <w:tmpl w:val="6B12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575E1"/>
    <w:multiLevelType w:val="hybridMultilevel"/>
    <w:tmpl w:val="1360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05C70"/>
    <w:multiLevelType w:val="hybridMultilevel"/>
    <w:tmpl w:val="5C0A4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27E30"/>
    <w:multiLevelType w:val="hybridMultilevel"/>
    <w:tmpl w:val="B13CF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6352E8"/>
    <w:multiLevelType w:val="multilevel"/>
    <w:tmpl w:val="C2642C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66336A"/>
    <w:multiLevelType w:val="hybridMultilevel"/>
    <w:tmpl w:val="1B0056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38C0F11"/>
    <w:multiLevelType w:val="hybridMultilevel"/>
    <w:tmpl w:val="77600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46644"/>
    <w:multiLevelType w:val="hybridMultilevel"/>
    <w:tmpl w:val="22FED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957CC8"/>
    <w:multiLevelType w:val="hybridMultilevel"/>
    <w:tmpl w:val="93BE7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A6E26"/>
    <w:multiLevelType w:val="hybridMultilevel"/>
    <w:tmpl w:val="D4DC7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ind w:left="495" w:hanging="495"/>
        </w:pPr>
        <w:rPr>
          <w:rFonts w:hint="default"/>
        </w:rPr>
      </w:lvl>
    </w:lvlOverride>
    <w:lvlOverride w:ilvl="1">
      <w:lvl w:ilvl="1">
        <w:start w:val="1"/>
        <w:numFmt w:val="decimal"/>
        <w:pStyle w:val="a"/>
        <w:lvlText w:val="%1.%2."/>
        <w:lvlJc w:val="left"/>
        <w:pPr>
          <w:ind w:left="1425" w:hanging="720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195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6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3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3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00" w:hanging="2160"/>
        </w:pPr>
        <w:rPr>
          <w:rFonts w:hint="default"/>
        </w:rPr>
      </w:lvl>
    </w:lvlOverride>
  </w:num>
  <w:num w:numId="4">
    <w:abstractNumId w:val="4"/>
  </w:num>
  <w:num w:numId="5">
    <w:abstractNumId w:val="30"/>
  </w:num>
  <w:num w:numId="6">
    <w:abstractNumId w:val="28"/>
  </w:num>
  <w:num w:numId="7">
    <w:abstractNumId w:val="19"/>
  </w:num>
  <w:num w:numId="8">
    <w:abstractNumId w:val="0"/>
  </w:num>
  <w:num w:numId="9">
    <w:abstractNumId w:val="18"/>
  </w:num>
  <w:num w:numId="10">
    <w:abstractNumId w:val="26"/>
  </w:num>
  <w:num w:numId="11">
    <w:abstractNumId w:val="10"/>
  </w:num>
  <w:num w:numId="12">
    <w:abstractNumId w:val="21"/>
  </w:num>
  <w:num w:numId="13">
    <w:abstractNumId w:val="22"/>
  </w:num>
  <w:num w:numId="14">
    <w:abstractNumId w:val="24"/>
  </w:num>
  <w:num w:numId="15">
    <w:abstractNumId w:val="9"/>
  </w:num>
  <w:num w:numId="16">
    <w:abstractNumId w:val="17"/>
    <w:lvlOverride w:ilvl="0">
      <w:startOverride w:val="1"/>
    </w:lvlOverride>
  </w:num>
  <w:num w:numId="17">
    <w:abstractNumId w:val="31"/>
  </w:num>
  <w:num w:numId="18">
    <w:abstractNumId w:val="5"/>
  </w:num>
  <w:num w:numId="19">
    <w:abstractNumId w:val="8"/>
  </w:num>
  <w:num w:numId="20">
    <w:abstractNumId w:val="15"/>
  </w:num>
  <w:num w:numId="21">
    <w:abstractNumId w:val="2"/>
  </w:num>
  <w:num w:numId="22">
    <w:abstractNumId w:val="7"/>
  </w:num>
  <w:num w:numId="23">
    <w:abstractNumId w:val="16"/>
  </w:num>
  <w:num w:numId="24">
    <w:abstractNumId w:val="32"/>
  </w:num>
  <w:num w:numId="25">
    <w:abstractNumId w:val="14"/>
  </w:num>
  <w:num w:numId="26">
    <w:abstractNumId w:val="20"/>
  </w:num>
  <w:num w:numId="27">
    <w:abstractNumId w:val="29"/>
  </w:num>
  <w:num w:numId="28">
    <w:abstractNumId w:val="13"/>
  </w:num>
  <w:num w:numId="29">
    <w:abstractNumId w:val="6"/>
  </w:num>
  <w:num w:numId="30">
    <w:abstractNumId w:val="12"/>
  </w:num>
  <w:num w:numId="31">
    <w:abstractNumId w:val="11"/>
  </w:num>
  <w:num w:numId="32">
    <w:abstractNumId w:val="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A0"/>
    <w:rsid w:val="00007319"/>
    <w:rsid w:val="00011643"/>
    <w:rsid w:val="000178C8"/>
    <w:rsid w:val="00027EDE"/>
    <w:rsid w:val="0003162C"/>
    <w:rsid w:val="00032B36"/>
    <w:rsid w:val="000375B0"/>
    <w:rsid w:val="0004524A"/>
    <w:rsid w:val="000458BD"/>
    <w:rsid w:val="000577B0"/>
    <w:rsid w:val="00060E6F"/>
    <w:rsid w:val="000823C2"/>
    <w:rsid w:val="00083EA8"/>
    <w:rsid w:val="0008462E"/>
    <w:rsid w:val="00087E12"/>
    <w:rsid w:val="00090BEA"/>
    <w:rsid w:val="000A121B"/>
    <w:rsid w:val="000A692A"/>
    <w:rsid w:val="000B1EDA"/>
    <w:rsid w:val="000B530D"/>
    <w:rsid w:val="000C2B99"/>
    <w:rsid w:val="000E06F9"/>
    <w:rsid w:val="000E2DD2"/>
    <w:rsid w:val="000E5614"/>
    <w:rsid w:val="000F6100"/>
    <w:rsid w:val="000F63AD"/>
    <w:rsid w:val="000F7E49"/>
    <w:rsid w:val="000F7F95"/>
    <w:rsid w:val="00115683"/>
    <w:rsid w:val="00117414"/>
    <w:rsid w:val="00127318"/>
    <w:rsid w:val="00133129"/>
    <w:rsid w:val="00144812"/>
    <w:rsid w:val="0014687A"/>
    <w:rsid w:val="00172262"/>
    <w:rsid w:val="001805AF"/>
    <w:rsid w:val="001A14A8"/>
    <w:rsid w:val="001C5B82"/>
    <w:rsid w:val="001C78CF"/>
    <w:rsid w:val="001F3887"/>
    <w:rsid w:val="001F67ED"/>
    <w:rsid w:val="00201757"/>
    <w:rsid w:val="0022443F"/>
    <w:rsid w:val="002413C9"/>
    <w:rsid w:val="00246350"/>
    <w:rsid w:val="002537CB"/>
    <w:rsid w:val="002554A4"/>
    <w:rsid w:val="00264195"/>
    <w:rsid w:val="002665BE"/>
    <w:rsid w:val="002678EF"/>
    <w:rsid w:val="00271870"/>
    <w:rsid w:val="00275E5E"/>
    <w:rsid w:val="0027648C"/>
    <w:rsid w:val="002823B0"/>
    <w:rsid w:val="002827B2"/>
    <w:rsid w:val="00283CDE"/>
    <w:rsid w:val="00284394"/>
    <w:rsid w:val="00292249"/>
    <w:rsid w:val="0029279A"/>
    <w:rsid w:val="002B2D4A"/>
    <w:rsid w:val="002C1CCD"/>
    <w:rsid w:val="002C26EE"/>
    <w:rsid w:val="002C29F4"/>
    <w:rsid w:val="002C53F4"/>
    <w:rsid w:val="002C6A44"/>
    <w:rsid w:val="002C74B1"/>
    <w:rsid w:val="002C7881"/>
    <w:rsid w:val="002D2B17"/>
    <w:rsid w:val="002E0F52"/>
    <w:rsid w:val="002E5998"/>
    <w:rsid w:val="002E6945"/>
    <w:rsid w:val="002F404A"/>
    <w:rsid w:val="002F6426"/>
    <w:rsid w:val="002F7F6C"/>
    <w:rsid w:val="00322144"/>
    <w:rsid w:val="00326331"/>
    <w:rsid w:val="003345A4"/>
    <w:rsid w:val="00334987"/>
    <w:rsid w:val="0033651F"/>
    <w:rsid w:val="0036194E"/>
    <w:rsid w:val="00362155"/>
    <w:rsid w:val="00375663"/>
    <w:rsid w:val="00377D48"/>
    <w:rsid w:val="00393763"/>
    <w:rsid w:val="003B074C"/>
    <w:rsid w:val="003B0929"/>
    <w:rsid w:val="003B1264"/>
    <w:rsid w:val="003B2437"/>
    <w:rsid w:val="003D04DD"/>
    <w:rsid w:val="003D1407"/>
    <w:rsid w:val="003D215B"/>
    <w:rsid w:val="003F5251"/>
    <w:rsid w:val="00401F56"/>
    <w:rsid w:val="00405A2F"/>
    <w:rsid w:val="004214AD"/>
    <w:rsid w:val="0044388C"/>
    <w:rsid w:val="00453C68"/>
    <w:rsid w:val="00453DE4"/>
    <w:rsid w:val="00455C05"/>
    <w:rsid w:val="00467828"/>
    <w:rsid w:val="00474F52"/>
    <w:rsid w:val="004824AA"/>
    <w:rsid w:val="004910CD"/>
    <w:rsid w:val="004A3194"/>
    <w:rsid w:val="004A67BA"/>
    <w:rsid w:val="004B1980"/>
    <w:rsid w:val="004C2D6A"/>
    <w:rsid w:val="004D1B07"/>
    <w:rsid w:val="004D51DD"/>
    <w:rsid w:val="004D592F"/>
    <w:rsid w:val="004E5E16"/>
    <w:rsid w:val="00506B24"/>
    <w:rsid w:val="00511FAD"/>
    <w:rsid w:val="00527C08"/>
    <w:rsid w:val="0053362A"/>
    <w:rsid w:val="005534CE"/>
    <w:rsid w:val="00553DC2"/>
    <w:rsid w:val="00553FAB"/>
    <w:rsid w:val="00554F64"/>
    <w:rsid w:val="00563459"/>
    <w:rsid w:val="0057163B"/>
    <w:rsid w:val="005824DB"/>
    <w:rsid w:val="00593B94"/>
    <w:rsid w:val="0059428B"/>
    <w:rsid w:val="005B4EEA"/>
    <w:rsid w:val="005C1018"/>
    <w:rsid w:val="005C2E6A"/>
    <w:rsid w:val="005C3CAC"/>
    <w:rsid w:val="005C3D9A"/>
    <w:rsid w:val="005D6AA8"/>
    <w:rsid w:val="005E11BF"/>
    <w:rsid w:val="005E312E"/>
    <w:rsid w:val="005E415D"/>
    <w:rsid w:val="005E4B32"/>
    <w:rsid w:val="0060176F"/>
    <w:rsid w:val="00612AF0"/>
    <w:rsid w:val="006146CB"/>
    <w:rsid w:val="006153BC"/>
    <w:rsid w:val="00617E8D"/>
    <w:rsid w:val="006267AB"/>
    <w:rsid w:val="00626B50"/>
    <w:rsid w:val="00632DF2"/>
    <w:rsid w:val="00633BF5"/>
    <w:rsid w:val="00634E52"/>
    <w:rsid w:val="00635919"/>
    <w:rsid w:val="0063749D"/>
    <w:rsid w:val="00645CD7"/>
    <w:rsid w:val="00650EDF"/>
    <w:rsid w:val="00654F2C"/>
    <w:rsid w:val="00655307"/>
    <w:rsid w:val="006555F4"/>
    <w:rsid w:val="006563B4"/>
    <w:rsid w:val="0066001B"/>
    <w:rsid w:val="00676F34"/>
    <w:rsid w:val="0068127D"/>
    <w:rsid w:val="00685F58"/>
    <w:rsid w:val="006A625A"/>
    <w:rsid w:val="006B06B7"/>
    <w:rsid w:val="006B0F18"/>
    <w:rsid w:val="006B704A"/>
    <w:rsid w:val="006C3197"/>
    <w:rsid w:val="006C4486"/>
    <w:rsid w:val="006C6033"/>
    <w:rsid w:val="006C72F6"/>
    <w:rsid w:val="006D1DB2"/>
    <w:rsid w:val="006E0F2C"/>
    <w:rsid w:val="006E6437"/>
    <w:rsid w:val="0070215C"/>
    <w:rsid w:val="007125CF"/>
    <w:rsid w:val="00713283"/>
    <w:rsid w:val="00717F1F"/>
    <w:rsid w:val="0072058A"/>
    <w:rsid w:val="007212CB"/>
    <w:rsid w:val="00724A31"/>
    <w:rsid w:val="00726773"/>
    <w:rsid w:val="00732F86"/>
    <w:rsid w:val="0074713D"/>
    <w:rsid w:val="00752377"/>
    <w:rsid w:val="00757249"/>
    <w:rsid w:val="0077668B"/>
    <w:rsid w:val="00787630"/>
    <w:rsid w:val="0079099A"/>
    <w:rsid w:val="00795574"/>
    <w:rsid w:val="007B57E7"/>
    <w:rsid w:val="007C7DCD"/>
    <w:rsid w:val="007D5343"/>
    <w:rsid w:val="007D59C0"/>
    <w:rsid w:val="007E0870"/>
    <w:rsid w:val="007E1074"/>
    <w:rsid w:val="007E734A"/>
    <w:rsid w:val="007F0CF4"/>
    <w:rsid w:val="007F18CD"/>
    <w:rsid w:val="008020B9"/>
    <w:rsid w:val="008111B9"/>
    <w:rsid w:val="008137ED"/>
    <w:rsid w:val="0081532F"/>
    <w:rsid w:val="008265D8"/>
    <w:rsid w:val="0083042E"/>
    <w:rsid w:val="008319A5"/>
    <w:rsid w:val="008465A0"/>
    <w:rsid w:val="0086100E"/>
    <w:rsid w:val="00865753"/>
    <w:rsid w:val="00874D7C"/>
    <w:rsid w:val="008841A6"/>
    <w:rsid w:val="008868FF"/>
    <w:rsid w:val="00887023"/>
    <w:rsid w:val="008B20ED"/>
    <w:rsid w:val="008C14D5"/>
    <w:rsid w:val="008C236F"/>
    <w:rsid w:val="008C2E61"/>
    <w:rsid w:val="008C4C88"/>
    <w:rsid w:val="008C5646"/>
    <w:rsid w:val="008C7D66"/>
    <w:rsid w:val="008D41F1"/>
    <w:rsid w:val="008D46CC"/>
    <w:rsid w:val="008D6EB9"/>
    <w:rsid w:val="008F2290"/>
    <w:rsid w:val="008F5374"/>
    <w:rsid w:val="009005CF"/>
    <w:rsid w:val="00903784"/>
    <w:rsid w:val="0091087A"/>
    <w:rsid w:val="00916AC5"/>
    <w:rsid w:val="009256CF"/>
    <w:rsid w:val="00940B0A"/>
    <w:rsid w:val="0094106E"/>
    <w:rsid w:val="00942589"/>
    <w:rsid w:val="00974999"/>
    <w:rsid w:val="009822FC"/>
    <w:rsid w:val="00997F3D"/>
    <w:rsid w:val="009A0B7E"/>
    <w:rsid w:val="009C050C"/>
    <w:rsid w:val="009C1029"/>
    <w:rsid w:val="009C1DC1"/>
    <w:rsid w:val="009D2DCC"/>
    <w:rsid w:val="009D652B"/>
    <w:rsid w:val="009D6645"/>
    <w:rsid w:val="009E32EE"/>
    <w:rsid w:val="009E5C3A"/>
    <w:rsid w:val="00A017E4"/>
    <w:rsid w:val="00A07F87"/>
    <w:rsid w:val="00A1156C"/>
    <w:rsid w:val="00A201D5"/>
    <w:rsid w:val="00A2436A"/>
    <w:rsid w:val="00A31015"/>
    <w:rsid w:val="00A34BB2"/>
    <w:rsid w:val="00A36188"/>
    <w:rsid w:val="00A6062E"/>
    <w:rsid w:val="00A63579"/>
    <w:rsid w:val="00A6609E"/>
    <w:rsid w:val="00A81280"/>
    <w:rsid w:val="00A82B2E"/>
    <w:rsid w:val="00A92F1F"/>
    <w:rsid w:val="00AB063A"/>
    <w:rsid w:val="00AE72A4"/>
    <w:rsid w:val="00AF2EA0"/>
    <w:rsid w:val="00B0616A"/>
    <w:rsid w:val="00B06CED"/>
    <w:rsid w:val="00B13C0B"/>
    <w:rsid w:val="00B15CA4"/>
    <w:rsid w:val="00B17E96"/>
    <w:rsid w:val="00B23713"/>
    <w:rsid w:val="00B25986"/>
    <w:rsid w:val="00B302E7"/>
    <w:rsid w:val="00B34203"/>
    <w:rsid w:val="00B34AC1"/>
    <w:rsid w:val="00B4275C"/>
    <w:rsid w:val="00B545EE"/>
    <w:rsid w:val="00B552F0"/>
    <w:rsid w:val="00B71BAF"/>
    <w:rsid w:val="00B80DA9"/>
    <w:rsid w:val="00BB2092"/>
    <w:rsid w:val="00BB3FFF"/>
    <w:rsid w:val="00BC03D1"/>
    <w:rsid w:val="00BC6710"/>
    <w:rsid w:val="00BD1A22"/>
    <w:rsid w:val="00BD2929"/>
    <w:rsid w:val="00BD778F"/>
    <w:rsid w:val="00BE3E2D"/>
    <w:rsid w:val="00BE47A0"/>
    <w:rsid w:val="00C0564F"/>
    <w:rsid w:val="00C14C8C"/>
    <w:rsid w:val="00C22D68"/>
    <w:rsid w:val="00C26D30"/>
    <w:rsid w:val="00C35847"/>
    <w:rsid w:val="00C43D48"/>
    <w:rsid w:val="00C666A0"/>
    <w:rsid w:val="00C836BA"/>
    <w:rsid w:val="00C911D6"/>
    <w:rsid w:val="00C9227D"/>
    <w:rsid w:val="00C93398"/>
    <w:rsid w:val="00CA50B7"/>
    <w:rsid w:val="00CA740D"/>
    <w:rsid w:val="00CB2C15"/>
    <w:rsid w:val="00CB4EDF"/>
    <w:rsid w:val="00CD5B7C"/>
    <w:rsid w:val="00CD5BF1"/>
    <w:rsid w:val="00CD7C61"/>
    <w:rsid w:val="00CE332C"/>
    <w:rsid w:val="00D074F1"/>
    <w:rsid w:val="00D07837"/>
    <w:rsid w:val="00D07B08"/>
    <w:rsid w:val="00D10591"/>
    <w:rsid w:val="00D10F01"/>
    <w:rsid w:val="00D1797F"/>
    <w:rsid w:val="00D24510"/>
    <w:rsid w:val="00D25ADB"/>
    <w:rsid w:val="00D309A3"/>
    <w:rsid w:val="00D3531F"/>
    <w:rsid w:val="00D45535"/>
    <w:rsid w:val="00D469F9"/>
    <w:rsid w:val="00D471B5"/>
    <w:rsid w:val="00D477AF"/>
    <w:rsid w:val="00D51F9D"/>
    <w:rsid w:val="00D5760F"/>
    <w:rsid w:val="00D60557"/>
    <w:rsid w:val="00D84943"/>
    <w:rsid w:val="00D93706"/>
    <w:rsid w:val="00DA1380"/>
    <w:rsid w:val="00DA321C"/>
    <w:rsid w:val="00DA6E9F"/>
    <w:rsid w:val="00DB5CAD"/>
    <w:rsid w:val="00DB7D53"/>
    <w:rsid w:val="00DD1636"/>
    <w:rsid w:val="00DD273A"/>
    <w:rsid w:val="00DE0AA4"/>
    <w:rsid w:val="00DF6F23"/>
    <w:rsid w:val="00E16E68"/>
    <w:rsid w:val="00E177D0"/>
    <w:rsid w:val="00E2735C"/>
    <w:rsid w:val="00E32F6B"/>
    <w:rsid w:val="00E6254A"/>
    <w:rsid w:val="00E63A2F"/>
    <w:rsid w:val="00E77806"/>
    <w:rsid w:val="00E905F9"/>
    <w:rsid w:val="00E923E0"/>
    <w:rsid w:val="00E95772"/>
    <w:rsid w:val="00EA19F4"/>
    <w:rsid w:val="00EA442B"/>
    <w:rsid w:val="00EB205E"/>
    <w:rsid w:val="00EC0E27"/>
    <w:rsid w:val="00EC46BC"/>
    <w:rsid w:val="00EC4AA4"/>
    <w:rsid w:val="00ED465D"/>
    <w:rsid w:val="00EE0F45"/>
    <w:rsid w:val="00EF2EC0"/>
    <w:rsid w:val="00F16F0D"/>
    <w:rsid w:val="00F24CC4"/>
    <w:rsid w:val="00F31687"/>
    <w:rsid w:val="00F35924"/>
    <w:rsid w:val="00F35D5D"/>
    <w:rsid w:val="00F40A95"/>
    <w:rsid w:val="00F5472C"/>
    <w:rsid w:val="00F700A1"/>
    <w:rsid w:val="00F714BC"/>
    <w:rsid w:val="00F77EDB"/>
    <w:rsid w:val="00FA4591"/>
    <w:rsid w:val="00FA68CF"/>
    <w:rsid w:val="00FB169A"/>
    <w:rsid w:val="00FB5A0C"/>
    <w:rsid w:val="00FC1343"/>
    <w:rsid w:val="00FC431E"/>
    <w:rsid w:val="00FC6D70"/>
    <w:rsid w:val="00FC759E"/>
    <w:rsid w:val="00FE7DB1"/>
    <w:rsid w:val="00FE7F6F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5D35-FC00-4AE9-8782-72DEEA3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80"/>
    <w:pPr>
      <w:numPr>
        <w:ilvl w:val="1"/>
        <w:numId w:val="1"/>
      </w:numPr>
      <w:spacing w:line="276" w:lineRule="auto"/>
      <w:ind w:left="0" w:firstLine="0"/>
      <w:jc w:val="both"/>
    </w:pPr>
    <w:rPr>
      <w:sz w:val="28"/>
      <w:szCs w:val="28"/>
      <w:lang w:eastAsia="en-US"/>
    </w:rPr>
  </w:style>
  <w:style w:type="paragraph" w:styleId="1">
    <w:name w:val="heading 1"/>
    <w:basedOn w:val="a0"/>
    <w:link w:val="10"/>
    <w:uiPriority w:val="9"/>
    <w:qFormat/>
    <w:rsid w:val="00593B94"/>
    <w:pPr>
      <w:numPr>
        <w:numId w:val="1"/>
      </w:numPr>
      <w:spacing w:after="240" w:line="276" w:lineRule="auto"/>
      <w:jc w:val="center"/>
      <w:outlineLvl w:val="0"/>
    </w:pPr>
    <w:rPr>
      <w:b/>
      <w:color w:val="auto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1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465A0"/>
    <w:rPr>
      <w:color w:val="222222"/>
      <w:sz w:val="28"/>
      <w:szCs w:val="28"/>
      <w:lang w:val="be-BY" w:eastAsia="en-US"/>
    </w:rPr>
  </w:style>
  <w:style w:type="character" w:styleId="a4">
    <w:name w:val="Strong"/>
    <w:uiPriority w:val="22"/>
    <w:qFormat/>
    <w:rsid w:val="002E5998"/>
    <w:rPr>
      <w:b/>
      <w:bCs/>
    </w:rPr>
  </w:style>
  <w:style w:type="character" w:customStyle="1" w:styleId="apple-converted-space">
    <w:name w:val="apple-converted-space"/>
    <w:basedOn w:val="a1"/>
    <w:rsid w:val="002E5998"/>
  </w:style>
  <w:style w:type="paragraph" w:styleId="a5">
    <w:name w:val="Normal (Web)"/>
    <w:basedOn w:val="a"/>
    <w:uiPriority w:val="99"/>
    <w:unhideWhenUsed/>
    <w:rsid w:val="002E599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2E599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93B94"/>
    <w:rPr>
      <w:b/>
      <w:sz w:val="28"/>
      <w:szCs w:val="28"/>
      <w:lang w:eastAsia="en-US"/>
    </w:rPr>
  </w:style>
  <w:style w:type="paragraph" w:customStyle="1" w:styleId="11">
    <w:name w:val="Без интервала1"/>
    <w:rsid w:val="00887023"/>
    <w:rPr>
      <w:rFonts w:ascii="Calibri" w:eastAsia="Times New Roman" w:hAnsi="Calibri"/>
      <w:sz w:val="22"/>
      <w:szCs w:val="22"/>
      <w:lang w:val="be-BY" w:eastAsia="en-US"/>
    </w:rPr>
  </w:style>
  <w:style w:type="paragraph" w:customStyle="1" w:styleId="12">
    <w:name w:val="Абзац списка1"/>
    <w:basedOn w:val="a"/>
    <w:rsid w:val="00887023"/>
    <w:pPr>
      <w:spacing w:after="200"/>
      <w:contextualSpacing/>
    </w:pPr>
    <w:rPr>
      <w:rFonts w:ascii="Calibri" w:hAnsi="Calibri"/>
      <w:sz w:val="22"/>
      <w:szCs w:val="22"/>
      <w:lang w:val="be-BY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534C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E5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E5614"/>
    <w:rPr>
      <w:rFonts w:eastAsia="Times New Roman"/>
      <w:color w:val="22222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E5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E5614"/>
    <w:rPr>
      <w:rFonts w:eastAsia="Times New Roman"/>
      <w:color w:val="222222"/>
      <w:sz w:val="24"/>
      <w:szCs w:val="24"/>
    </w:rPr>
  </w:style>
  <w:style w:type="paragraph" w:styleId="ab">
    <w:name w:val="List Paragraph"/>
    <w:basedOn w:val="a"/>
    <w:uiPriority w:val="34"/>
    <w:qFormat/>
    <w:rsid w:val="00874D7C"/>
    <w:pPr>
      <w:ind w:left="720" w:hanging="720"/>
      <w:contextualSpacing/>
    </w:pPr>
  </w:style>
  <w:style w:type="paragraph" w:styleId="ac">
    <w:name w:val="Body Text"/>
    <w:basedOn w:val="a"/>
    <w:link w:val="ad"/>
    <w:rsid w:val="00874D7C"/>
    <w:rPr>
      <w:sz w:val="20"/>
      <w:szCs w:val="20"/>
      <w:lang w:val="en-US"/>
    </w:rPr>
  </w:style>
  <w:style w:type="character" w:customStyle="1" w:styleId="ad">
    <w:name w:val="Основной текст Знак"/>
    <w:basedOn w:val="a1"/>
    <w:link w:val="ac"/>
    <w:rsid w:val="00874D7C"/>
    <w:rPr>
      <w:rFonts w:eastAsia="Times New Roman"/>
      <w:lang w:val="en-US"/>
    </w:rPr>
  </w:style>
  <w:style w:type="table" w:styleId="ae">
    <w:name w:val="Table Grid"/>
    <w:basedOn w:val="a2"/>
    <w:uiPriority w:val="39"/>
    <w:rsid w:val="00EF2E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0B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0B1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uiPriority w:val="10"/>
    <w:rsid w:val="000B1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A82B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styleId="af1">
    <w:name w:val="FollowedHyperlink"/>
    <w:basedOn w:val="a1"/>
    <w:uiPriority w:val="99"/>
    <w:semiHidden/>
    <w:unhideWhenUsed/>
    <w:rsid w:val="004A67BA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11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111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mk.by/" TargetMode="External"/><Relationship Id="rId13" Type="http://schemas.openxmlformats.org/officeDocument/2006/relationships/hyperlink" Target="http://www.ngmk.b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8%D0%B4%D0%B5%D0%BE%D1%85%D0%BE%D1%81%D1%82%D0%B8%D0%BD%D0%B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8%D0%B4%D0%B5%D0%BE%D1%85%D0%BE%D1%81%D1%82%D0%B8%D0%BD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gmk.by/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sonatangm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1EFB-0A06-482D-B83C-74F93F3E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8550</CharactersWithSpaces>
  <SharedDoc>false</SharedDoc>
  <HLinks>
    <vt:vector size="24" baseType="variant"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http://www.rutube.ru/</vt:lpwstr>
      </vt:variant>
      <vt:variant>
        <vt:lpwstr/>
      </vt:variant>
      <vt:variant>
        <vt:i4>5308445</vt:i4>
      </vt:variant>
      <vt:variant>
        <vt:i4>6</vt:i4>
      </vt:variant>
      <vt:variant>
        <vt:i4>0</vt:i4>
      </vt:variant>
      <vt:variant>
        <vt:i4>5</vt:i4>
      </vt:variant>
      <vt:variant>
        <vt:lpwstr>http://www.vimeo.com/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mailto:zhyvayakrynitsa@gmail.com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user-01</cp:lastModifiedBy>
  <cp:revision>21</cp:revision>
  <cp:lastPrinted>2016-08-30T20:19:00Z</cp:lastPrinted>
  <dcterms:created xsi:type="dcterms:W3CDTF">2020-12-28T12:03:00Z</dcterms:created>
  <dcterms:modified xsi:type="dcterms:W3CDTF">2021-02-05T10:49:00Z</dcterms:modified>
</cp:coreProperties>
</file>