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r>
        <w:rPr>
          <w:rFonts w:ascii="Times New Roman" w:hAnsi="Times New Roman" w:cs="Times New Roman"/>
          <w:sz w:val="32"/>
          <w:szCs w:val="32"/>
        </w:rPr>
        <w:t>Кондратюк Александр Иванович</w:t>
      </w: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r>
        <w:rPr>
          <w:rFonts w:ascii="Times New Roman" w:hAnsi="Times New Roman" w:cs="Times New Roman"/>
          <w:sz w:val="32"/>
          <w:szCs w:val="32"/>
        </w:rPr>
        <w:t>УСЛОВИЯ ДОСТИЖЕНИЯ ХУДОЖЕСТВЕННОГО РЕЗУЛЬТАТА В РАБОТЕ С УЧЕБНЫМ ОРКЕСТРОВЫМ КОЛЛЕКТИВОМ</w:t>
      </w: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after="0" w:line="360" w:lineRule="atLeast"/>
        <w:jc w:val="center"/>
        <w:rPr>
          <w:rFonts w:ascii="Times New Roman" w:hAnsi="Times New Roman" w:cs="Times New Roman"/>
          <w:sz w:val="32"/>
          <w:szCs w:val="32"/>
        </w:rPr>
      </w:pPr>
      <w:r>
        <w:rPr>
          <w:rFonts w:ascii="Times New Roman" w:hAnsi="Times New Roman" w:cs="Times New Roman"/>
          <w:sz w:val="32"/>
          <w:szCs w:val="32"/>
        </w:rPr>
        <w:t>УО «Новополоцкий государственный музыкальный колледж»,</w:t>
      </w:r>
    </w:p>
    <w:p w:rsidR="00104DF7" w:rsidRDefault="00104DF7" w:rsidP="00104DF7">
      <w:pPr>
        <w:spacing w:after="0" w:line="360" w:lineRule="atLeast"/>
        <w:jc w:val="center"/>
        <w:rPr>
          <w:rFonts w:ascii="Times New Roman" w:hAnsi="Times New Roman" w:cs="Times New Roman"/>
          <w:sz w:val="32"/>
          <w:szCs w:val="32"/>
        </w:rPr>
      </w:pPr>
      <w:r>
        <w:rPr>
          <w:rFonts w:ascii="Times New Roman" w:hAnsi="Times New Roman" w:cs="Times New Roman"/>
          <w:sz w:val="32"/>
          <w:szCs w:val="32"/>
        </w:rPr>
        <w:t>преподаватель оркестрового класса</w:t>
      </w: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jc w:val="center"/>
        <w:rPr>
          <w:rFonts w:ascii="Times New Roman" w:hAnsi="Times New Roman" w:cs="Times New Roman"/>
          <w:sz w:val="32"/>
          <w:szCs w:val="32"/>
        </w:rPr>
      </w:pPr>
    </w:p>
    <w:p w:rsidR="00104DF7" w:rsidRDefault="00104DF7" w:rsidP="00104DF7">
      <w:pPr>
        <w:spacing w:line="360" w:lineRule="atLeast"/>
        <w:ind w:left="2832" w:firstLine="708"/>
        <w:rPr>
          <w:rFonts w:ascii="Times New Roman" w:hAnsi="Times New Roman" w:cs="Times New Roman"/>
          <w:sz w:val="32"/>
          <w:szCs w:val="32"/>
        </w:rPr>
      </w:pPr>
      <w:r>
        <w:rPr>
          <w:rFonts w:ascii="Times New Roman" w:hAnsi="Times New Roman" w:cs="Times New Roman"/>
          <w:sz w:val="32"/>
          <w:szCs w:val="32"/>
        </w:rPr>
        <w:t>МИНСК, 2016</w:t>
      </w:r>
    </w:p>
    <w:p w:rsidR="00104DF7" w:rsidRDefault="00104DF7">
      <w:pPr>
        <w:rPr>
          <w:rFonts w:ascii="Times New Roman" w:hAnsi="Times New Roman" w:cs="Times New Roman"/>
          <w:sz w:val="32"/>
          <w:szCs w:val="32"/>
        </w:rPr>
      </w:pPr>
      <w:r>
        <w:rPr>
          <w:rFonts w:ascii="Times New Roman" w:hAnsi="Times New Roman" w:cs="Times New Roman"/>
          <w:sz w:val="32"/>
          <w:szCs w:val="32"/>
        </w:rPr>
        <w:br w:type="page"/>
      </w:r>
    </w:p>
    <w:p w:rsidR="00243AD0" w:rsidRPr="00CE1A70" w:rsidRDefault="00243AD0" w:rsidP="00243AD0">
      <w:pPr>
        <w:spacing w:after="0" w:line="360" w:lineRule="exact"/>
        <w:jc w:val="center"/>
        <w:rPr>
          <w:rFonts w:ascii="Times New Roman" w:hAnsi="Times New Roman" w:cs="Times New Roman"/>
          <w:b/>
          <w:sz w:val="32"/>
          <w:szCs w:val="32"/>
        </w:rPr>
      </w:pPr>
      <w:r w:rsidRPr="00CE1A70">
        <w:rPr>
          <w:rFonts w:ascii="Times New Roman" w:hAnsi="Times New Roman" w:cs="Times New Roman"/>
          <w:b/>
          <w:sz w:val="32"/>
          <w:szCs w:val="32"/>
        </w:rPr>
        <w:lastRenderedPageBreak/>
        <w:t>ОГЛАВЛЕНИЕ</w:t>
      </w:r>
    </w:p>
    <w:p w:rsidR="00243AD0" w:rsidRDefault="00243AD0" w:rsidP="00243AD0">
      <w:pPr>
        <w:spacing w:after="0" w:line="360" w:lineRule="exact"/>
        <w:jc w:val="center"/>
        <w:rPr>
          <w:rFonts w:ascii="Times New Roman" w:hAnsi="Times New Roman" w:cs="Times New Roman"/>
          <w:b/>
          <w:sz w:val="32"/>
          <w:szCs w:val="32"/>
        </w:rPr>
      </w:pPr>
    </w:p>
    <w:tbl>
      <w:tblPr>
        <w:tblStyle w:val="a7"/>
        <w:tblW w:w="9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39"/>
        <w:gridCol w:w="709"/>
      </w:tblGrid>
      <w:tr w:rsidR="00243AD0" w:rsidTr="00F862AD">
        <w:tc>
          <w:tcPr>
            <w:tcW w:w="9039" w:type="dxa"/>
          </w:tcPr>
          <w:p w:rsidR="00243AD0" w:rsidRPr="00CA0A2F" w:rsidRDefault="00243AD0" w:rsidP="00F862AD">
            <w:pPr>
              <w:spacing w:line="360" w:lineRule="exact"/>
              <w:jc w:val="both"/>
            </w:pPr>
            <w:r w:rsidRPr="00CA0A2F">
              <w:t>АННОТАЦИЯ</w:t>
            </w:r>
          </w:p>
          <w:p w:rsidR="00243AD0" w:rsidRDefault="00243AD0" w:rsidP="00F862AD">
            <w:pPr>
              <w:spacing w:line="360" w:lineRule="exact"/>
              <w:jc w:val="both"/>
            </w:pPr>
          </w:p>
        </w:tc>
        <w:tc>
          <w:tcPr>
            <w:tcW w:w="709" w:type="dxa"/>
            <w:hideMark/>
          </w:tcPr>
          <w:p w:rsidR="00243AD0" w:rsidRDefault="00243AD0" w:rsidP="00F862AD">
            <w:pPr>
              <w:spacing w:line="360" w:lineRule="exact"/>
              <w:jc w:val="both"/>
            </w:pPr>
            <w:r>
              <w:t>3</w:t>
            </w:r>
          </w:p>
        </w:tc>
      </w:tr>
      <w:tr w:rsidR="00243AD0" w:rsidTr="00F862AD">
        <w:tc>
          <w:tcPr>
            <w:tcW w:w="9039" w:type="dxa"/>
          </w:tcPr>
          <w:p w:rsidR="00243AD0" w:rsidRDefault="00243AD0" w:rsidP="00F862AD">
            <w:pPr>
              <w:spacing w:line="360" w:lineRule="exact"/>
              <w:jc w:val="both"/>
            </w:pPr>
            <w:r>
              <w:t>ВВЕДЕНИЕ</w:t>
            </w:r>
          </w:p>
          <w:p w:rsidR="00243AD0" w:rsidRDefault="00243AD0" w:rsidP="00F862AD">
            <w:pPr>
              <w:spacing w:line="360" w:lineRule="exact"/>
              <w:jc w:val="both"/>
            </w:pPr>
          </w:p>
        </w:tc>
        <w:tc>
          <w:tcPr>
            <w:tcW w:w="709" w:type="dxa"/>
            <w:hideMark/>
          </w:tcPr>
          <w:p w:rsidR="00243AD0" w:rsidRDefault="00243AD0" w:rsidP="00F862AD">
            <w:pPr>
              <w:spacing w:line="360" w:lineRule="exact"/>
              <w:jc w:val="both"/>
            </w:pPr>
            <w:r>
              <w:t>4</w:t>
            </w:r>
          </w:p>
        </w:tc>
      </w:tr>
      <w:tr w:rsidR="00243AD0" w:rsidTr="00F862AD">
        <w:tc>
          <w:tcPr>
            <w:tcW w:w="9039" w:type="dxa"/>
          </w:tcPr>
          <w:p w:rsidR="00243AD0" w:rsidRDefault="00243AD0" w:rsidP="00F862AD">
            <w:pPr>
              <w:spacing w:line="360" w:lineRule="exact"/>
              <w:jc w:val="both"/>
            </w:pPr>
            <w:r>
              <w:t>ОСНОВНАЯ ЧАСТЬ</w:t>
            </w:r>
          </w:p>
          <w:p w:rsidR="00243AD0" w:rsidRDefault="00243AD0" w:rsidP="00F862AD">
            <w:pPr>
              <w:spacing w:line="360" w:lineRule="exact"/>
              <w:jc w:val="both"/>
            </w:pPr>
          </w:p>
        </w:tc>
        <w:tc>
          <w:tcPr>
            <w:tcW w:w="709" w:type="dxa"/>
            <w:hideMark/>
          </w:tcPr>
          <w:p w:rsidR="00243AD0" w:rsidRDefault="00751AB9" w:rsidP="00F862AD">
            <w:pPr>
              <w:spacing w:line="360" w:lineRule="exact"/>
              <w:jc w:val="both"/>
            </w:pPr>
            <w:r>
              <w:t>6</w:t>
            </w:r>
          </w:p>
        </w:tc>
      </w:tr>
      <w:tr w:rsidR="00243AD0" w:rsidTr="00F862AD">
        <w:tc>
          <w:tcPr>
            <w:tcW w:w="9039" w:type="dxa"/>
          </w:tcPr>
          <w:p w:rsidR="00243AD0" w:rsidRPr="00D45B7A" w:rsidRDefault="00A70E00" w:rsidP="00F862AD">
            <w:pPr>
              <w:spacing w:line="360" w:lineRule="exact"/>
              <w:ind w:left="284"/>
              <w:jc w:val="both"/>
            </w:pPr>
            <w:r>
              <w:t>ГЛАВА 1 Компоненты</w:t>
            </w:r>
            <w:r w:rsidR="001F4A9F">
              <w:t xml:space="preserve"> творческой результативности в </w:t>
            </w:r>
            <w:r>
              <w:t>работе учебного оркестра</w:t>
            </w:r>
          </w:p>
          <w:p w:rsidR="00243AD0" w:rsidRPr="00D45B7A" w:rsidRDefault="00243AD0" w:rsidP="00F862AD">
            <w:pPr>
              <w:spacing w:line="360" w:lineRule="exact"/>
              <w:ind w:left="284"/>
              <w:jc w:val="both"/>
            </w:pPr>
          </w:p>
        </w:tc>
        <w:tc>
          <w:tcPr>
            <w:tcW w:w="709" w:type="dxa"/>
          </w:tcPr>
          <w:p w:rsidR="00243AD0" w:rsidRDefault="00243AD0" w:rsidP="00F862AD">
            <w:pPr>
              <w:spacing w:line="360" w:lineRule="exact"/>
              <w:jc w:val="both"/>
            </w:pPr>
          </w:p>
          <w:p w:rsidR="00243AD0" w:rsidRDefault="00751AB9" w:rsidP="00F862AD">
            <w:pPr>
              <w:spacing w:line="360" w:lineRule="exact"/>
              <w:jc w:val="both"/>
            </w:pPr>
            <w:r>
              <w:t>6</w:t>
            </w:r>
          </w:p>
        </w:tc>
      </w:tr>
      <w:tr w:rsidR="00243AD0" w:rsidTr="00F862AD">
        <w:trPr>
          <w:trHeight w:val="1168"/>
        </w:trPr>
        <w:tc>
          <w:tcPr>
            <w:tcW w:w="9039" w:type="dxa"/>
          </w:tcPr>
          <w:p w:rsidR="00243AD0" w:rsidRPr="00D45B7A" w:rsidRDefault="00A70E00" w:rsidP="00F9141E">
            <w:pPr>
              <w:spacing w:line="360" w:lineRule="exact"/>
              <w:ind w:left="284"/>
              <w:jc w:val="both"/>
            </w:pPr>
            <w:r>
              <w:t>ГЛАВА 2 Особенности творческого руководства учебным оркестровым коллективом</w:t>
            </w:r>
          </w:p>
        </w:tc>
        <w:tc>
          <w:tcPr>
            <w:tcW w:w="709" w:type="dxa"/>
          </w:tcPr>
          <w:p w:rsidR="00243AD0" w:rsidRDefault="00243AD0" w:rsidP="00F862AD">
            <w:pPr>
              <w:spacing w:line="360" w:lineRule="exact"/>
              <w:jc w:val="both"/>
            </w:pPr>
          </w:p>
          <w:p w:rsidR="00243AD0" w:rsidRDefault="00243AD0" w:rsidP="00751AB9">
            <w:pPr>
              <w:spacing w:line="360" w:lineRule="exact"/>
              <w:jc w:val="both"/>
            </w:pPr>
            <w:r>
              <w:t>1</w:t>
            </w:r>
            <w:r w:rsidR="00751AB9">
              <w:t>3</w:t>
            </w:r>
          </w:p>
        </w:tc>
      </w:tr>
      <w:tr w:rsidR="00243AD0" w:rsidTr="00F862AD">
        <w:trPr>
          <w:trHeight w:val="726"/>
        </w:trPr>
        <w:tc>
          <w:tcPr>
            <w:tcW w:w="9039" w:type="dxa"/>
          </w:tcPr>
          <w:p w:rsidR="00A70E00" w:rsidRDefault="00243AD0" w:rsidP="00A70E00">
            <w:pPr>
              <w:pStyle w:val="a3"/>
              <w:spacing w:line="360" w:lineRule="atLeast"/>
              <w:ind w:firstLine="567"/>
              <w:jc w:val="both"/>
              <w:rPr>
                <w:lang w:eastAsia="ru-RU"/>
              </w:rPr>
            </w:pPr>
            <w:r w:rsidRPr="00D45B7A">
              <w:t xml:space="preserve">2.1. </w:t>
            </w:r>
            <w:r w:rsidR="00A70E00" w:rsidRPr="00A70E00">
              <w:rPr>
                <w:lang w:eastAsia="ru-RU"/>
              </w:rPr>
              <w:t>Специфика учебного оркестра и педагогические задачи</w:t>
            </w:r>
            <w:r w:rsidR="00A70E00">
              <w:rPr>
                <w:lang w:eastAsia="ru-RU"/>
              </w:rPr>
              <w:t xml:space="preserve"> при </w:t>
            </w:r>
          </w:p>
          <w:p w:rsidR="00A70E00" w:rsidRPr="00A70E00" w:rsidRDefault="001F4A9F" w:rsidP="00A70E00">
            <w:pPr>
              <w:pStyle w:val="a3"/>
              <w:spacing w:line="360" w:lineRule="atLeast"/>
              <w:ind w:firstLine="567"/>
              <w:jc w:val="both"/>
              <w:rPr>
                <w:lang w:eastAsia="ru-RU"/>
              </w:rPr>
            </w:pPr>
            <w:r>
              <w:rPr>
                <w:lang w:eastAsia="ru-RU"/>
              </w:rPr>
              <w:t xml:space="preserve">работе с ним </w:t>
            </w:r>
          </w:p>
          <w:p w:rsidR="00243AD0" w:rsidRPr="00D45B7A" w:rsidRDefault="00243AD0" w:rsidP="00A70E00">
            <w:pPr>
              <w:spacing w:line="360" w:lineRule="exact"/>
              <w:ind w:left="567"/>
              <w:jc w:val="both"/>
            </w:pPr>
          </w:p>
        </w:tc>
        <w:tc>
          <w:tcPr>
            <w:tcW w:w="709" w:type="dxa"/>
          </w:tcPr>
          <w:p w:rsidR="00243AD0" w:rsidRDefault="00243AD0" w:rsidP="00F862AD">
            <w:pPr>
              <w:spacing w:line="360" w:lineRule="exact"/>
              <w:jc w:val="both"/>
            </w:pPr>
          </w:p>
          <w:p w:rsidR="00243AD0" w:rsidRDefault="00243AD0" w:rsidP="00751AB9">
            <w:pPr>
              <w:spacing w:line="360" w:lineRule="exact"/>
              <w:jc w:val="both"/>
            </w:pPr>
            <w:r>
              <w:t>1</w:t>
            </w:r>
            <w:r w:rsidR="00751AB9">
              <w:t>3</w:t>
            </w:r>
          </w:p>
        </w:tc>
      </w:tr>
      <w:tr w:rsidR="00243AD0" w:rsidTr="00F862AD">
        <w:tc>
          <w:tcPr>
            <w:tcW w:w="9039" w:type="dxa"/>
          </w:tcPr>
          <w:p w:rsidR="00243AD0" w:rsidRDefault="00243AD0" w:rsidP="00A70E00">
            <w:pPr>
              <w:spacing w:line="360" w:lineRule="exact"/>
              <w:ind w:left="567"/>
              <w:jc w:val="both"/>
            </w:pPr>
            <w:r w:rsidRPr="00D45B7A">
              <w:t xml:space="preserve">2.2. </w:t>
            </w:r>
            <w:r w:rsidR="00A70E00">
              <w:t>Репертуарная политика</w:t>
            </w:r>
          </w:p>
          <w:p w:rsidR="00A70E00" w:rsidRDefault="00A70E00" w:rsidP="00A70E00">
            <w:pPr>
              <w:spacing w:line="360" w:lineRule="exact"/>
              <w:ind w:left="567"/>
              <w:jc w:val="both"/>
            </w:pPr>
          </w:p>
          <w:p w:rsidR="00A70E00" w:rsidRDefault="00A70E00" w:rsidP="00A70E00">
            <w:pPr>
              <w:spacing w:line="360" w:lineRule="exact"/>
              <w:ind w:left="567"/>
              <w:jc w:val="both"/>
              <w:rPr>
                <w:rFonts w:eastAsia="Calibri"/>
              </w:rPr>
            </w:pPr>
            <w:r>
              <w:t xml:space="preserve">2.3 </w:t>
            </w:r>
            <w:r w:rsidR="001F4A9F">
              <w:rPr>
                <w:rFonts w:eastAsia="Calibri"/>
              </w:rPr>
              <w:t>Задачи дирижера в</w:t>
            </w:r>
            <w:r w:rsidRPr="00A70E00">
              <w:rPr>
                <w:rFonts w:eastAsia="Calibri"/>
              </w:rPr>
              <w:t xml:space="preserve"> организации учебно-репетиционного процесса</w:t>
            </w:r>
          </w:p>
          <w:p w:rsidR="000E5459" w:rsidRDefault="000E5459" w:rsidP="00A70E00">
            <w:pPr>
              <w:spacing w:line="360" w:lineRule="exact"/>
              <w:ind w:left="567"/>
              <w:jc w:val="both"/>
              <w:rPr>
                <w:rFonts w:eastAsia="Calibri"/>
              </w:rPr>
            </w:pPr>
          </w:p>
          <w:p w:rsidR="000E5459" w:rsidRDefault="000E5459" w:rsidP="000E5459">
            <w:pPr>
              <w:spacing w:line="360" w:lineRule="exact"/>
              <w:ind w:left="567"/>
              <w:jc w:val="both"/>
              <w:rPr>
                <w:rFonts w:eastAsia="Calibri"/>
              </w:rPr>
            </w:pPr>
            <w:r>
              <w:rPr>
                <w:rFonts w:eastAsia="Calibri"/>
              </w:rPr>
              <w:t>2.4</w:t>
            </w:r>
            <w:r w:rsidRPr="00457440">
              <w:rPr>
                <w:rFonts w:eastAsia="Calibri"/>
                <w:b/>
              </w:rPr>
              <w:t xml:space="preserve"> </w:t>
            </w:r>
            <w:r w:rsidRPr="000E5459">
              <w:rPr>
                <w:rFonts w:eastAsia="Calibri"/>
              </w:rPr>
              <w:t>Роль концертных выступлений в формировании оркестрового музыканта</w:t>
            </w:r>
          </w:p>
          <w:p w:rsidR="000E5459" w:rsidRPr="00D45B7A" w:rsidRDefault="000E5459" w:rsidP="000E5459">
            <w:pPr>
              <w:spacing w:line="360" w:lineRule="exact"/>
              <w:ind w:left="567"/>
              <w:jc w:val="both"/>
            </w:pPr>
          </w:p>
        </w:tc>
        <w:tc>
          <w:tcPr>
            <w:tcW w:w="709" w:type="dxa"/>
          </w:tcPr>
          <w:p w:rsidR="00243AD0" w:rsidRDefault="00243AD0" w:rsidP="00751AB9">
            <w:pPr>
              <w:spacing w:line="360" w:lineRule="exact"/>
              <w:jc w:val="both"/>
            </w:pPr>
            <w:r>
              <w:t>1</w:t>
            </w:r>
            <w:r w:rsidR="00751AB9">
              <w:t>8</w:t>
            </w:r>
          </w:p>
          <w:p w:rsidR="00751AB9" w:rsidRDefault="00751AB9" w:rsidP="00751AB9">
            <w:pPr>
              <w:spacing w:line="360" w:lineRule="exact"/>
              <w:jc w:val="both"/>
            </w:pPr>
          </w:p>
          <w:p w:rsidR="00751AB9" w:rsidRDefault="00751AB9" w:rsidP="00751AB9">
            <w:pPr>
              <w:spacing w:line="360" w:lineRule="exact"/>
              <w:jc w:val="both"/>
            </w:pPr>
            <w:r>
              <w:t>21</w:t>
            </w:r>
          </w:p>
          <w:p w:rsidR="00751AB9" w:rsidRDefault="00751AB9" w:rsidP="00751AB9">
            <w:pPr>
              <w:spacing w:line="360" w:lineRule="exact"/>
              <w:jc w:val="both"/>
            </w:pPr>
          </w:p>
          <w:p w:rsidR="00751AB9" w:rsidRDefault="00751AB9" w:rsidP="00751AB9">
            <w:pPr>
              <w:spacing w:line="360" w:lineRule="exact"/>
              <w:jc w:val="both"/>
            </w:pPr>
          </w:p>
          <w:p w:rsidR="00751AB9" w:rsidRDefault="00751AB9" w:rsidP="00751AB9">
            <w:pPr>
              <w:spacing w:line="360" w:lineRule="exact"/>
              <w:jc w:val="both"/>
            </w:pPr>
          </w:p>
          <w:p w:rsidR="00751AB9" w:rsidRDefault="00751AB9" w:rsidP="00751AB9">
            <w:pPr>
              <w:spacing w:line="360" w:lineRule="exact"/>
              <w:jc w:val="both"/>
            </w:pPr>
            <w:r>
              <w:t>24</w:t>
            </w:r>
          </w:p>
        </w:tc>
      </w:tr>
      <w:tr w:rsidR="00243AD0" w:rsidTr="00F862AD">
        <w:tc>
          <w:tcPr>
            <w:tcW w:w="9039" w:type="dxa"/>
          </w:tcPr>
          <w:p w:rsidR="00243AD0" w:rsidRPr="00D45B7A" w:rsidRDefault="00243AD0" w:rsidP="000E5459">
            <w:pPr>
              <w:spacing w:line="360" w:lineRule="exact"/>
              <w:jc w:val="both"/>
            </w:pPr>
          </w:p>
        </w:tc>
        <w:tc>
          <w:tcPr>
            <w:tcW w:w="709" w:type="dxa"/>
          </w:tcPr>
          <w:p w:rsidR="00243AD0" w:rsidRDefault="00243AD0" w:rsidP="00F862AD">
            <w:pPr>
              <w:spacing w:line="360" w:lineRule="exact"/>
              <w:jc w:val="both"/>
            </w:pPr>
          </w:p>
        </w:tc>
      </w:tr>
      <w:tr w:rsidR="00243AD0" w:rsidTr="00F862AD">
        <w:tc>
          <w:tcPr>
            <w:tcW w:w="9039" w:type="dxa"/>
          </w:tcPr>
          <w:p w:rsidR="00243AD0" w:rsidRDefault="00243AD0" w:rsidP="00F862AD">
            <w:pPr>
              <w:spacing w:line="360" w:lineRule="exact"/>
              <w:jc w:val="both"/>
            </w:pPr>
            <w:r>
              <w:t>ЗАКЛЮЧЕНИЕ</w:t>
            </w:r>
          </w:p>
          <w:p w:rsidR="00243AD0" w:rsidRDefault="00243AD0" w:rsidP="00F862AD">
            <w:pPr>
              <w:spacing w:line="360" w:lineRule="exact"/>
              <w:jc w:val="both"/>
            </w:pPr>
          </w:p>
        </w:tc>
        <w:tc>
          <w:tcPr>
            <w:tcW w:w="709" w:type="dxa"/>
            <w:hideMark/>
          </w:tcPr>
          <w:p w:rsidR="00243AD0" w:rsidRDefault="00751AB9" w:rsidP="00F862AD">
            <w:pPr>
              <w:spacing w:line="360" w:lineRule="exact"/>
              <w:jc w:val="both"/>
            </w:pPr>
            <w:r>
              <w:t>27</w:t>
            </w:r>
          </w:p>
        </w:tc>
      </w:tr>
      <w:tr w:rsidR="00243AD0" w:rsidTr="00F862AD">
        <w:tc>
          <w:tcPr>
            <w:tcW w:w="9039" w:type="dxa"/>
          </w:tcPr>
          <w:p w:rsidR="00243AD0" w:rsidRDefault="00243AD0" w:rsidP="00F862AD">
            <w:pPr>
              <w:spacing w:line="360" w:lineRule="exact"/>
              <w:jc w:val="both"/>
            </w:pPr>
            <w:r>
              <w:t>СПИСОК ИСПОЛЬЗОВАННЫХ ИСТОЧНИКОВ</w:t>
            </w:r>
          </w:p>
          <w:p w:rsidR="00243AD0" w:rsidRDefault="00243AD0" w:rsidP="00F862AD">
            <w:pPr>
              <w:spacing w:line="360" w:lineRule="exact"/>
              <w:jc w:val="both"/>
            </w:pPr>
          </w:p>
        </w:tc>
        <w:tc>
          <w:tcPr>
            <w:tcW w:w="709" w:type="dxa"/>
            <w:hideMark/>
          </w:tcPr>
          <w:p w:rsidR="00243AD0" w:rsidRDefault="009B5426" w:rsidP="00F862AD">
            <w:pPr>
              <w:spacing w:line="360" w:lineRule="exact"/>
              <w:jc w:val="both"/>
            </w:pPr>
            <w:r>
              <w:t>30</w:t>
            </w:r>
          </w:p>
        </w:tc>
      </w:tr>
    </w:tbl>
    <w:p w:rsidR="006C55CC" w:rsidRDefault="006C55CC" w:rsidP="00D436B0">
      <w:pPr>
        <w:spacing w:line="360" w:lineRule="exact"/>
        <w:ind w:left="2124" w:firstLine="708"/>
        <w:rPr>
          <w:rFonts w:ascii="Times New Roman" w:hAnsi="Times New Roman" w:cs="Times New Roman"/>
          <w:b/>
          <w:sz w:val="28"/>
          <w:szCs w:val="28"/>
        </w:rPr>
      </w:pPr>
    </w:p>
    <w:p w:rsidR="006C55CC" w:rsidRDefault="006C55CC">
      <w:pPr>
        <w:rPr>
          <w:rFonts w:ascii="Times New Roman" w:hAnsi="Times New Roman" w:cs="Times New Roman"/>
          <w:b/>
          <w:sz w:val="28"/>
          <w:szCs w:val="28"/>
        </w:rPr>
      </w:pPr>
      <w:r>
        <w:rPr>
          <w:rFonts w:ascii="Times New Roman" w:hAnsi="Times New Roman" w:cs="Times New Roman"/>
          <w:b/>
          <w:sz w:val="28"/>
          <w:szCs w:val="28"/>
        </w:rPr>
        <w:br w:type="page"/>
      </w:r>
    </w:p>
    <w:p w:rsidR="00D436B0" w:rsidRDefault="00D436B0" w:rsidP="00104DF7">
      <w:pPr>
        <w:spacing w:line="360" w:lineRule="exact"/>
        <w:ind w:firstLine="3"/>
        <w:jc w:val="center"/>
        <w:rPr>
          <w:rFonts w:ascii="Times New Roman" w:hAnsi="Times New Roman" w:cs="Times New Roman"/>
          <w:b/>
          <w:sz w:val="32"/>
          <w:szCs w:val="32"/>
        </w:rPr>
      </w:pPr>
      <w:r>
        <w:rPr>
          <w:rFonts w:ascii="Times New Roman" w:hAnsi="Times New Roman" w:cs="Times New Roman"/>
          <w:b/>
          <w:sz w:val="32"/>
          <w:szCs w:val="32"/>
        </w:rPr>
        <w:lastRenderedPageBreak/>
        <w:t>АННОТАЦИЯ</w:t>
      </w:r>
    </w:p>
    <w:p w:rsidR="00751AB9" w:rsidRPr="00480E27" w:rsidRDefault="00751AB9" w:rsidP="00480E27">
      <w:pPr>
        <w:spacing w:line="360" w:lineRule="atLeast"/>
        <w:ind w:left="2126" w:firstLine="709"/>
        <w:rPr>
          <w:rFonts w:ascii="Times New Roman" w:hAnsi="Times New Roman" w:cs="Times New Roman"/>
          <w:b/>
          <w:sz w:val="28"/>
          <w:szCs w:val="28"/>
        </w:rPr>
      </w:pPr>
    </w:p>
    <w:p w:rsidR="003D65E6" w:rsidRPr="00480E27" w:rsidRDefault="003D65E6" w:rsidP="00480E27">
      <w:pPr>
        <w:spacing w:line="360" w:lineRule="atLeast"/>
        <w:ind w:left="2126" w:firstLine="709"/>
        <w:rPr>
          <w:rFonts w:ascii="Times New Roman" w:hAnsi="Times New Roman" w:cs="Times New Roman"/>
          <w:b/>
          <w:sz w:val="28"/>
          <w:szCs w:val="28"/>
        </w:rPr>
      </w:pPr>
    </w:p>
    <w:p w:rsidR="000B4645" w:rsidRPr="00700C18" w:rsidRDefault="000B4645" w:rsidP="003D65E6">
      <w:pPr>
        <w:pStyle w:val="3"/>
        <w:spacing w:line="360" w:lineRule="atLeast"/>
        <w:ind w:firstLine="567"/>
        <w:jc w:val="both"/>
        <w:rPr>
          <w:sz w:val="28"/>
          <w:szCs w:val="28"/>
        </w:rPr>
      </w:pPr>
      <w:r w:rsidRPr="00700C18">
        <w:rPr>
          <w:sz w:val="28"/>
          <w:szCs w:val="28"/>
        </w:rPr>
        <w:t>М</w:t>
      </w:r>
      <w:r w:rsidR="002310E6" w:rsidRPr="00700C18">
        <w:rPr>
          <w:sz w:val="28"/>
          <w:szCs w:val="28"/>
        </w:rPr>
        <w:t>узыка, как наиболее эмоциональный вид искусства, способна са</w:t>
      </w:r>
      <w:r w:rsidR="00480E27" w:rsidRPr="00700C18">
        <w:rPr>
          <w:sz w:val="28"/>
          <w:szCs w:val="28"/>
        </w:rPr>
        <w:t xml:space="preserve">мым действенным образом влиять </w:t>
      </w:r>
      <w:r w:rsidR="002310E6" w:rsidRPr="00700C18">
        <w:rPr>
          <w:sz w:val="28"/>
          <w:szCs w:val="28"/>
        </w:rPr>
        <w:t>на духовную сферу подрастающего поколения, стать мощнейши</w:t>
      </w:r>
      <w:r w:rsidR="00480E27" w:rsidRPr="00700C18">
        <w:rPr>
          <w:sz w:val="28"/>
          <w:szCs w:val="28"/>
        </w:rPr>
        <w:t xml:space="preserve">м средством развития не только </w:t>
      </w:r>
      <w:r w:rsidR="002310E6" w:rsidRPr="00700C18">
        <w:rPr>
          <w:sz w:val="28"/>
          <w:szCs w:val="28"/>
        </w:rPr>
        <w:t>творческих способностей</w:t>
      </w:r>
      <w:r w:rsidRPr="00700C18">
        <w:rPr>
          <w:sz w:val="28"/>
          <w:szCs w:val="28"/>
        </w:rPr>
        <w:t>, но и совокупного становления</w:t>
      </w:r>
      <w:r w:rsidR="002310E6" w:rsidRPr="00700C18">
        <w:rPr>
          <w:sz w:val="28"/>
          <w:szCs w:val="28"/>
        </w:rPr>
        <w:t xml:space="preserve"> личности. </w:t>
      </w:r>
    </w:p>
    <w:p w:rsidR="006C55CC" w:rsidRPr="00700C18" w:rsidRDefault="000B4645" w:rsidP="003D65E6">
      <w:pPr>
        <w:pStyle w:val="3"/>
        <w:spacing w:line="360" w:lineRule="atLeast"/>
        <w:ind w:firstLine="567"/>
        <w:jc w:val="both"/>
        <w:rPr>
          <w:sz w:val="28"/>
          <w:szCs w:val="28"/>
        </w:rPr>
      </w:pPr>
      <w:r w:rsidRPr="00700C18">
        <w:rPr>
          <w:sz w:val="28"/>
          <w:szCs w:val="28"/>
        </w:rPr>
        <w:t>Для учащихся музыкальных колледжей, сделавших свой профессиональный выбор в пользу игры на народных инструментах, школой исполнительского мастерства становятся занятия в оркестровом классе. Учебный оркестр - явление специфическое. К нему не вполне применимы мерки работы профессио</w:t>
      </w:r>
      <w:r w:rsidR="00480E27" w:rsidRPr="00700C18">
        <w:rPr>
          <w:sz w:val="28"/>
          <w:szCs w:val="28"/>
        </w:rPr>
        <w:t>нальных коллективов</w:t>
      </w:r>
      <w:r w:rsidRPr="00700C18">
        <w:rPr>
          <w:sz w:val="28"/>
          <w:szCs w:val="28"/>
        </w:rPr>
        <w:t>, состоящих из сложившихся технически, интеллектуаль</w:t>
      </w:r>
      <w:r w:rsidR="00480E27" w:rsidRPr="00700C18">
        <w:rPr>
          <w:sz w:val="28"/>
          <w:szCs w:val="28"/>
        </w:rPr>
        <w:t xml:space="preserve">но </w:t>
      </w:r>
      <w:r w:rsidRPr="00700C18">
        <w:rPr>
          <w:sz w:val="28"/>
          <w:szCs w:val="28"/>
        </w:rPr>
        <w:t>и артистически</w:t>
      </w:r>
      <w:r w:rsidR="003F6F7A" w:rsidRPr="00700C18">
        <w:rPr>
          <w:sz w:val="28"/>
          <w:szCs w:val="28"/>
        </w:rPr>
        <w:t xml:space="preserve"> музыкантов. М</w:t>
      </w:r>
      <w:r w:rsidRPr="00700C18">
        <w:rPr>
          <w:sz w:val="28"/>
          <w:szCs w:val="28"/>
        </w:rPr>
        <w:t>етодическ</w:t>
      </w:r>
      <w:r w:rsidR="003F6F7A" w:rsidRPr="00700C18">
        <w:rPr>
          <w:sz w:val="28"/>
          <w:szCs w:val="28"/>
        </w:rPr>
        <w:t>ая же</w:t>
      </w:r>
      <w:r w:rsidRPr="00700C18">
        <w:rPr>
          <w:sz w:val="28"/>
          <w:szCs w:val="28"/>
        </w:rPr>
        <w:t xml:space="preserve"> баз</w:t>
      </w:r>
      <w:r w:rsidR="003F6F7A" w:rsidRPr="00700C18">
        <w:rPr>
          <w:sz w:val="28"/>
          <w:szCs w:val="28"/>
        </w:rPr>
        <w:t>а</w:t>
      </w:r>
      <w:r w:rsidRPr="00700C18">
        <w:rPr>
          <w:sz w:val="28"/>
          <w:szCs w:val="28"/>
        </w:rPr>
        <w:t xml:space="preserve"> по организации работы </w:t>
      </w:r>
      <w:r w:rsidR="00480E27" w:rsidRPr="00700C18">
        <w:rPr>
          <w:sz w:val="28"/>
          <w:szCs w:val="28"/>
        </w:rPr>
        <w:t xml:space="preserve"> именно </w:t>
      </w:r>
      <w:r w:rsidRPr="00700C18">
        <w:rPr>
          <w:sz w:val="28"/>
          <w:szCs w:val="28"/>
        </w:rPr>
        <w:t>учебного ор</w:t>
      </w:r>
      <w:r w:rsidR="00480E27" w:rsidRPr="00700C18">
        <w:rPr>
          <w:sz w:val="28"/>
          <w:szCs w:val="28"/>
        </w:rPr>
        <w:t>кестра</w:t>
      </w:r>
      <w:r w:rsidR="003F6F7A" w:rsidRPr="00700C18">
        <w:rPr>
          <w:sz w:val="28"/>
          <w:szCs w:val="28"/>
        </w:rPr>
        <w:t xml:space="preserve"> почти отсутствует.</w:t>
      </w:r>
    </w:p>
    <w:p w:rsidR="003F6F7A" w:rsidRPr="00700C18" w:rsidRDefault="003F6F7A" w:rsidP="003D65E6">
      <w:pPr>
        <w:pStyle w:val="3"/>
        <w:spacing w:line="360" w:lineRule="atLeast"/>
        <w:ind w:firstLine="567"/>
        <w:jc w:val="both"/>
        <w:rPr>
          <w:sz w:val="28"/>
          <w:szCs w:val="28"/>
        </w:rPr>
      </w:pPr>
      <w:r w:rsidRPr="00700C18">
        <w:rPr>
          <w:sz w:val="28"/>
          <w:szCs w:val="28"/>
        </w:rPr>
        <w:t>Данная квалификационная работа является обобщением сорокалетнего опыта работы в качестве руководителя оркестра баянистов и аккордеонистов УО «Новополоцкий государственный музыкальный колледж».</w:t>
      </w:r>
    </w:p>
    <w:p w:rsidR="003F6F7A" w:rsidRPr="00700C18" w:rsidRDefault="003F6F7A" w:rsidP="003D65E6">
      <w:pPr>
        <w:pStyle w:val="3"/>
        <w:spacing w:line="360" w:lineRule="atLeast"/>
        <w:ind w:firstLine="567"/>
        <w:jc w:val="both"/>
        <w:rPr>
          <w:sz w:val="28"/>
          <w:szCs w:val="28"/>
        </w:rPr>
      </w:pPr>
      <w:r w:rsidRPr="00700C18">
        <w:rPr>
          <w:sz w:val="28"/>
          <w:szCs w:val="28"/>
        </w:rPr>
        <w:t xml:space="preserve"> В ней рассматриваются основные компоненты учебно-творческого процесса, направленные на достижение яркого художественного результата, стимулирующего качественный скачок в развитии молодых музыкантов, выявляются принципы общения дирижера и коллектива, вопросы организации учебно-исполнительского процесса, </w:t>
      </w:r>
      <w:r w:rsidR="00007356" w:rsidRPr="00700C18">
        <w:rPr>
          <w:sz w:val="28"/>
          <w:szCs w:val="28"/>
        </w:rPr>
        <w:t>подготовки к концертному выступлению</w:t>
      </w:r>
      <w:r w:rsidR="005A39E1" w:rsidRPr="00700C18">
        <w:rPr>
          <w:sz w:val="28"/>
          <w:szCs w:val="28"/>
        </w:rPr>
        <w:t>, проблемы поиска репертуара и многое другое.</w:t>
      </w:r>
    </w:p>
    <w:p w:rsidR="005A39E1" w:rsidRPr="00700C18" w:rsidRDefault="005A39E1" w:rsidP="003D65E6">
      <w:pPr>
        <w:pStyle w:val="3"/>
        <w:spacing w:line="360" w:lineRule="atLeast"/>
        <w:ind w:firstLine="567"/>
        <w:jc w:val="both"/>
        <w:rPr>
          <w:sz w:val="28"/>
          <w:szCs w:val="28"/>
        </w:rPr>
      </w:pPr>
      <w:r w:rsidRPr="00700C18">
        <w:rPr>
          <w:sz w:val="28"/>
          <w:szCs w:val="28"/>
        </w:rPr>
        <w:t>Методические рекомендации по руководству оркестром дополняются размышлениями о личности дирижера и его комплексной роли в становлении и развитии оркестрового коллектива.</w:t>
      </w:r>
    </w:p>
    <w:p w:rsidR="005A39E1" w:rsidRPr="00700C18" w:rsidRDefault="003D65E6" w:rsidP="003D65E6">
      <w:pPr>
        <w:pStyle w:val="3"/>
        <w:spacing w:line="360" w:lineRule="atLeast"/>
        <w:ind w:firstLine="567"/>
        <w:jc w:val="both"/>
        <w:rPr>
          <w:sz w:val="28"/>
          <w:szCs w:val="28"/>
        </w:rPr>
      </w:pPr>
      <w:r w:rsidRPr="00700C18">
        <w:rPr>
          <w:sz w:val="28"/>
          <w:szCs w:val="28"/>
        </w:rPr>
        <w:t>Создание оптимальных условий для полноценного творчества в рамках учебно</w:t>
      </w:r>
      <w:r w:rsidR="00480E27" w:rsidRPr="00700C18">
        <w:rPr>
          <w:sz w:val="28"/>
          <w:szCs w:val="28"/>
        </w:rPr>
        <w:t xml:space="preserve">го процесса неизбежно приведет </w:t>
      </w:r>
      <w:r w:rsidRPr="00700C18">
        <w:rPr>
          <w:sz w:val="28"/>
          <w:szCs w:val="28"/>
        </w:rPr>
        <w:t>и к появлению плеяды молодых музыкантов, которые успешно продолжат традиции отечественной исполнительской школы.</w:t>
      </w:r>
    </w:p>
    <w:p w:rsidR="003D65E6" w:rsidRPr="00700C18" w:rsidRDefault="003D65E6" w:rsidP="003D65E6">
      <w:pPr>
        <w:pStyle w:val="3"/>
        <w:spacing w:line="360" w:lineRule="atLeast"/>
        <w:ind w:firstLine="567"/>
        <w:jc w:val="both"/>
        <w:rPr>
          <w:sz w:val="28"/>
          <w:szCs w:val="28"/>
        </w:rPr>
      </w:pPr>
    </w:p>
    <w:p w:rsidR="003D65E6" w:rsidRPr="00700C18" w:rsidRDefault="003D65E6" w:rsidP="003D65E6">
      <w:pPr>
        <w:pStyle w:val="3"/>
        <w:spacing w:line="360" w:lineRule="atLeast"/>
        <w:ind w:firstLine="567"/>
        <w:jc w:val="both"/>
        <w:rPr>
          <w:sz w:val="28"/>
          <w:szCs w:val="28"/>
        </w:rPr>
      </w:pPr>
    </w:p>
    <w:p w:rsidR="00104DF7" w:rsidRDefault="00104DF7">
      <w:pPr>
        <w:rPr>
          <w:rFonts w:ascii="Times New Roman" w:hAnsi="Times New Roman" w:cs="Times New Roman"/>
          <w:b/>
          <w:sz w:val="32"/>
          <w:szCs w:val="32"/>
        </w:rPr>
      </w:pPr>
      <w:r>
        <w:rPr>
          <w:rFonts w:ascii="Times New Roman" w:hAnsi="Times New Roman" w:cs="Times New Roman"/>
          <w:b/>
          <w:sz w:val="32"/>
          <w:szCs w:val="32"/>
        </w:rPr>
        <w:br w:type="page"/>
      </w:r>
    </w:p>
    <w:p w:rsidR="00BA2B91" w:rsidRDefault="0069352A" w:rsidP="00BA2B91">
      <w:pPr>
        <w:spacing w:line="360" w:lineRule="exact"/>
        <w:ind w:firstLine="567"/>
        <w:jc w:val="center"/>
        <w:rPr>
          <w:rFonts w:ascii="Times New Roman" w:hAnsi="Times New Roman" w:cs="Times New Roman"/>
          <w:b/>
          <w:sz w:val="32"/>
          <w:szCs w:val="32"/>
        </w:rPr>
      </w:pPr>
      <w:r w:rsidRPr="00AB72A8">
        <w:rPr>
          <w:rFonts w:ascii="Times New Roman" w:hAnsi="Times New Roman" w:cs="Times New Roman"/>
          <w:b/>
          <w:sz w:val="32"/>
          <w:szCs w:val="32"/>
        </w:rPr>
        <w:lastRenderedPageBreak/>
        <w:t>ВВЕДЕНИЕ</w:t>
      </w:r>
    </w:p>
    <w:p w:rsidR="00104DF7" w:rsidRDefault="00104DF7" w:rsidP="00BA2B91">
      <w:pPr>
        <w:spacing w:line="360" w:lineRule="exact"/>
        <w:ind w:firstLine="567"/>
        <w:jc w:val="center"/>
        <w:rPr>
          <w:rFonts w:ascii="Times New Roman" w:hAnsi="Times New Roman" w:cs="Times New Roman"/>
          <w:b/>
          <w:sz w:val="32"/>
          <w:szCs w:val="32"/>
        </w:rPr>
      </w:pPr>
    </w:p>
    <w:p w:rsidR="00104DF7" w:rsidRPr="00AB72A8" w:rsidRDefault="00104DF7" w:rsidP="00BA2B91">
      <w:pPr>
        <w:spacing w:line="360" w:lineRule="exact"/>
        <w:ind w:firstLine="567"/>
        <w:jc w:val="center"/>
        <w:rPr>
          <w:rFonts w:ascii="Times New Roman" w:hAnsi="Times New Roman" w:cs="Times New Roman"/>
          <w:b/>
          <w:sz w:val="32"/>
          <w:szCs w:val="32"/>
        </w:rPr>
      </w:pPr>
    </w:p>
    <w:p w:rsidR="00C32018" w:rsidRPr="00C14D34" w:rsidRDefault="00EB2BCD" w:rsidP="00467C10">
      <w:pPr>
        <w:spacing w:before="57" w:after="0" w:line="360" w:lineRule="exact"/>
        <w:ind w:firstLine="567"/>
        <w:jc w:val="both"/>
        <w:rPr>
          <w:rFonts w:ascii="Times New Roman" w:eastAsia="Times New Roman" w:hAnsi="Times New Roman" w:cs="Times New Roman"/>
          <w:sz w:val="28"/>
          <w:szCs w:val="28"/>
          <w:lang w:eastAsia="ru-RU"/>
        </w:rPr>
      </w:pPr>
      <w:r w:rsidRPr="00C14D34">
        <w:rPr>
          <w:rFonts w:ascii="Times New Roman" w:eastAsia="Times New Roman" w:hAnsi="Times New Roman" w:cs="Times New Roman"/>
          <w:sz w:val="28"/>
          <w:szCs w:val="28"/>
          <w:lang w:eastAsia="ru-RU"/>
        </w:rPr>
        <w:t>Оркестровая музыка представляет со</w:t>
      </w:r>
      <w:r w:rsidR="00C14D34" w:rsidRPr="00C14D34">
        <w:rPr>
          <w:rFonts w:ascii="Times New Roman" w:eastAsia="Times New Roman" w:hAnsi="Times New Roman" w:cs="Times New Roman"/>
          <w:sz w:val="28"/>
          <w:szCs w:val="28"/>
          <w:lang w:eastAsia="ru-RU"/>
        </w:rPr>
        <w:t xml:space="preserve">бой один из самых демократичных </w:t>
      </w:r>
      <w:r w:rsidRPr="00C14D34">
        <w:rPr>
          <w:rFonts w:ascii="Times New Roman" w:eastAsia="Times New Roman" w:hAnsi="Times New Roman" w:cs="Times New Roman"/>
          <w:sz w:val="28"/>
          <w:szCs w:val="28"/>
          <w:lang w:eastAsia="ru-RU"/>
        </w:rPr>
        <w:t>видов искусства, который является частью мировой и отечественной культуры</w:t>
      </w:r>
      <w:r w:rsidR="00C14D34" w:rsidRPr="00C14D34">
        <w:rPr>
          <w:rFonts w:ascii="Times New Roman" w:eastAsia="Times New Roman" w:hAnsi="Times New Roman" w:cs="Times New Roman"/>
          <w:sz w:val="28"/>
          <w:szCs w:val="28"/>
          <w:lang w:eastAsia="ru-RU"/>
        </w:rPr>
        <w:t xml:space="preserve"> с</w:t>
      </w:r>
      <w:r w:rsidRPr="00C14D34">
        <w:rPr>
          <w:rFonts w:ascii="Times New Roman" w:eastAsia="Times New Roman" w:hAnsi="Times New Roman" w:cs="Times New Roman"/>
          <w:sz w:val="28"/>
          <w:szCs w:val="28"/>
          <w:lang w:eastAsia="ru-RU"/>
        </w:rPr>
        <w:t xml:space="preserve"> богатым арсеналом эмоционального воздействия на слушателя.</w:t>
      </w:r>
      <w:r w:rsidR="00F7567F">
        <w:rPr>
          <w:rFonts w:ascii="Times New Roman" w:eastAsia="Times New Roman" w:hAnsi="Times New Roman" w:cs="Times New Roman"/>
          <w:sz w:val="28"/>
          <w:szCs w:val="28"/>
          <w:lang w:eastAsia="ru-RU"/>
        </w:rPr>
        <w:t xml:space="preserve"> </w:t>
      </w:r>
      <w:r w:rsidRPr="00C14D34">
        <w:rPr>
          <w:rFonts w:ascii="Times New Roman" w:eastAsia="Times New Roman" w:hAnsi="Times New Roman" w:cs="Times New Roman"/>
          <w:sz w:val="28"/>
          <w:szCs w:val="28"/>
          <w:lang w:eastAsia="ru-RU"/>
        </w:rPr>
        <w:t>Успешное развитие этого вида музицирования связано с организацией и</w:t>
      </w:r>
      <w:r w:rsidR="00C14D34" w:rsidRPr="00C14D34">
        <w:rPr>
          <w:rFonts w:ascii="Times New Roman" w:eastAsia="Times New Roman" w:hAnsi="Times New Roman" w:cs="Times New Roman"/>
          <w:sz w:val="28"/>
          <w:szCs w:val="28"/>
          <w:lang w:eastAsia="ru-RU"/>
        </w:rPr>
        <w:t xml:space="preserve"> </w:t>
      </w:r>
      <w:r w:rsidRPr="00C14D34">
        <w:rPr>
          <w:rFonts w:ascii="Times New Roman" w:eastAsia="Times New Roman" w:hAnsi="Times New Roman" w:cs="Times New Roman"/>
          <w:sz w:val="28"/>
          <w:szCs w:val="28"/>
          <w:lang w:eastAsia="ru-RU"/>
        </w:rPr>
        <w:t>деятельностью оркестровых коллективов в учреждениях среднего</w:t>
      </w:r>
      <w:r w:rsidR="00C32018" w:rsidRPr="00C14D34">
        <w:rPr>
          <w:rFonts w:ascii="Times New Roman" w:eastAsia="Times New Roman" w:hAnsi="Times New Roman" w:cs="Times New Roman"/>
          <w:sz w:val="28"/>
          <w:szCs w:val="28"/>
          <w:lang w:eastAsia="ru-RU"/>
        </w:rPr>
        <w:t xml:space="preserve"> специального </w:t>
      </w:r>
      <w:r w:rsidRPr="00C14D34">
        <w:rPr>
          <w:rFonts w:ascii="Times New Roman" w:eastAsia="Times New Roman" w:hAnsi="Times New Roman" w:cs="Times New Roman"/>
          <w:sz w:val="28"/>
          <w:szCs w:val="28"/>
          <w:lang w:eastAsia="ru-RU"/>
        </w:rPr>
        <w:t>образования.</w:t>
      </w:r>
    </w:p>
    <w:p w:rsidR="00522CBF" w:rsidRPr="00C14D34" w:rsidRDefault="00522CBF" w:rsidP="00522CBF">
      <w:pPr>
        <w:spacing w:before="57" w:after="0" w:line="360" w:lineRule="exact"/>
        <w:ind w:firstLine="567"/>
        <w:jc w:val="both"/>
        <w:rPr>
          <w:rFonts w:ascii="Times New Roman" w:eastAsia="Times New Roman" w:hAnsi="Times New Roman" w:cs="Times New Roman"/>
          <w:sz w:val="28"/>
          <w:szCs w:val="28"/>
          <w:lang w:eastAsia="ru-RU"/>
        </w:rPr>
      </w:pPr>
      <w:r w:rsidRPr="00C14D34">
        <w:rPr>
          <w:rFonts w:ascii="Times New Roman" w:eastAsia="Times New Roman" w:hAnsi="Times New Roman" w:cs="Times New Roman"/>
          <w:sz w:val="28"/>
          <w:szCs w:val="28"/>
          <w:lang w:eastAsia="ru-RU"/>
        </w:rPr>
        <w:t>В государственной политике развития культуры Беларус</w:t>
      </w:r>
      <w:r w:rsidR="00F7567F">
        <w:rPr>
          <w:rFonts w:ascii="Times New Roman" w:eastAsia="Times New Roman" w:hAnsi="Times New Roman" w:cs="Times New Roman"/>
          <w:sz w:val="28"/>
          <w:szCs w:val="28"/>
          <w:lang w:eastAsia="ru-RU"/>
        </w:rPr>
        <w:t>и подчеркивается необходимость повсеместного</w:t>
      </w:r>
      <w:r w:rsidR="00C14D34" w:rsidRPr="00C14D34">
        <w:rPr>
          <w:rFonts w:ascii="Times New Roman" w:eastAsia="Times New Roman" w:hAnsi="Times New Roman" w:cs="Times New Roman"/>
          <w:sz w:val="28"/>
          <w:szCs w:val="28"/>
          <w:lang w:eastAsia="ru-RU"/>
        </w:rPr>
        <w:t xml:space="preserve"> распространения музыки, способной духовно обогащать  людей</w:t>
      </w:r>
      <w:r w:rsidRPr="00C14D34">
        <w:rPr>
          <w:rFonts w:ascii="Times New Roman" w:eastAsia="Times New Roman" w:hAnsi="Times New Roman" w:cs="Times New Roman"/>
          <w:sz w:val="28"/>
          <w:szCs w:val="28"/>
          <w:lang w:eastAsia="ru-RU"/>
        </w:rPr>
        <w:t xml:space="preserve">. </w:t>
      </w:r>
      <w:r w:rsidR="00F7567F">
        <w:rPr>
          <w:rFonts w:ascii="Times New Roman" w:eastAsia="Times New Roman" w:hAnsi="Times New Roman" w:cs="Times New Roman"/>
          <w:sz w:val="28"/>
          <w:szCs w:val="28"/>
          <w:lang w:eastAsia="ru-RU"/>
        </w:rPr>
        <w:t>Проводниками высокого искусства становятся</w:t>
      </w:r>
      <w:r w:rsidR="00C14D34" w:rsidRPr="00C14D34">
        <w:rPr>
          <w:rFonts w:ascii="Times New Roman" w:eastAsia="Times New Roman" w:hAnsi="Times New Roman" w:cs="Times New Roman"/>
          <w:sz w:val="28"/>
          <w:szCs w:val="28"/>
          <w:lang w:eastAsia="ru-RU"/>
        </w:rPr>
        <w:t xml:space="preserve"> </w:t>
      </w:r>
      <w:r w:rsidRPr="00C14D34">
        <w:rPr>
          <w:rFonts w:ascii="Times New Roman" w:eastAsia="Times New Roman" w:hAnsi="Times New Roman" w:cs="Times New Roman"/>
          <w:sz w:val="28"/>
          <w:szCs w:val="28"/>
          <w:lang w:eastAsia="ru-RU"/>
        </w:rPr>
        <w:t xml:space="preserve">музыкальные коллективы (профессиональные и любительские), исполняющие серьезную классическую </w:t>
      </w:r>
      <w:r w:rsidR="00C14D34" w:rsidRPr="00C14D34">
        <w:rPr>
          <w:rFonts w:ascii="Times New Roman" w:eastAsia="Times New Roman" w:hAnsi="Times New Roman" w:cs="Times New Roman"/>
          <w:sz w:val="28"/>
          <w:szCs w:val="28"/>
          <w:lang w:eastAsia="ru-RU"/>
        </w:rPr>
        <w:t xml:space="preserve">и народную </w:t>
      </w:r>
      <w:r w:rsidRPr="00C14D34">
        <w:rPr>
          <w:rFonts w:ascii="Times New Roman" w:eastAsia="Times New Roman" w:hAnsi="Times New Roman" w:cs="Times New Roman"/>
          <w:sz w:val="28"/>
          <w:szCs w:val="28"/>
          <w:lang w:eastAsia="ru-RU"/>
        </w:rPr>
        <w:t>музыку. Поэтому существенно возрастает общественная потребность в значительном увеличении числа профессиональных музыкантов и образованных любителей музыки, приобщенных к ее слушанию и исполнению.</w:t>
      </w:r>
    </w:p>
    <w:p w:rsidR="00A554E0" w:rsidRPr="001B076F" w:rsidRDefault="00A554E0" w:rsidP="00A554E0">
      <w:pPr>
        <w:spacing w:before="57" w:after="0" w:line="360" w:lineRule="exact"/>
        <w:ind w:firstLine="567"/>
        <w:jc w:val="both"/>
        <w:rPr>
          <w:rFonts w:ascii="Times New Roman" w:eastAsia="Times New Roman" w:hAnsi="Times New Roman" w:cs="Times New Roman"/>
          <w:sz w:val="28"/>
          <w:szCs w:val="28"/>
          <w:lang w:eastAsia="ru-RU" w:bidi="ru-RU"/>
        </w:rPr>
      </w:pPr>
      <w:r w:rsidRPr="001B076F">
        <w:rPr>
          <w:rFonts w:ascii="Times New Roman" w:eastAsia="Times New Roman" w:hAnsi="Times New Roman" w:cs="Times New Roman"/>
          <w:sz w:val="28"/>
          <w:szCs w:val="28"/>
          <w:lang w:eastAsia="ru-RU" w:bidi="ru-RU"/>
        </w:rPr>
        <w:t>Среди актуальных и широко дискутируемых на современном этапе проблем особое место занимает проблема совершенствования музыкального образования, повышения его качества, достижения высокого уровня конкурентоспособности</w:t>
      </w:r>
      <w:r w:rsidR="00F7567F">
        <w:rPr>
          <w:rFonts w:ascii="Times New Roman" w:eastAsia="Times New Roman" w:hAnsi="Times New Roman" w:cs="Times New Roman"/>
          <w:sz w:val="28"/>
          <w:szCs w:val="28"/>
          <w:lang w:eastAsia="ru-RU" w:bidi="ru-RU"/>
        </w:rPr>
        <w:t xml:space="preserve"> на</w:t>
      </w:r>
      <w:r w:rsidRPr="001B076F">
        <w:rPr>
          <w:rFonts w:ascii="Times New Roman" w:eastAsia="Times New Roman" w:hAnsi="Times New Roman" w:cs="Times New Roman"/>
          <w:sz w:val="28"/>
          <w:szCs w:val="28"/>
          <w:lang w:eastAsia="ru-RU" w:bidi="ru-RU"/>
        </w:rPr>
        <w:t xml:space="preserve"> рынке труда. </w:t>
      </w:r>
      <w:r w:rsidR="00F7567F">
        <w:rPr>
          <w:rFonts w:ascii="Times New Roman" w:eastAsia="Times New Roman" w:hAnsi="Times New Roman" w:cs="Times New Roman"/>
          <w:sz w:val="28"/>
          <w:szCs w:val="28"/>
          <w:lang w:eastAsia="ru-RU" w:bidi="ru-RU"/>
        </w:rPr>
        <w:t xml:space="preserve">Поэтому система обучения в музыкальных колледжах и ВУЗах </w:t>
      </w:r>
      <w:r w:rsidR="00365011" w:rsidRPr="001B076F">
        <w:rPr>
          <w:rFonts w:ascii="Times New Roman" w:eastAsia="Times New Roman" w:hAnsi="Times New Roman" w:cs="Times New Roman"/>
          <w:sz w:val="28"/>
          <w:szCs w:val="28"/>
          <w:lang w:eastAsia="ru-RU" w:bidi="ru-RU"/>
        </w:rPr>
        <w:t>направ</w:t>
      </w:r>
      <w:r w:rsidR="00365011">
        <w:rPr>
          <w:rFonts w:ascii="Times New Roman" w:eastAsia="Times New Roman" w:hAnsi="Times New Roman" w:cs="Times New Roman"/>
          <w:sz w:val="28"/>
          <w:szCs w:val="28"/>
          <w:lang w:eastAsia="ru-RU" w:bidi="ru-RU"/>
        </w:rPr>
        <w:t>лена</w:t>
      </w:r>
      <w:r w:rsidR="00365011" w:rsidRPr="001B076F">
        <w:rPr>
          <w:rFonts w:ascii="Times New Roman" w:eastAsia="Times New Roman" w:hAnsi="Times New Roman" w:cs="Times New Roman"/>
          <w:sz w:val="28"/>
          <w:szCs w:val="28"/>
          <w:lang w:eastAsia="ru-RU" w:bidi="ru-RU"/>
        </w:rPr>
        <w:t xml:space="preserve"> </w:t>
      </w:r>
      <w:r w:rsidR="00365011">
        <w:rPr>
          <w:rFonts w:ascii="Times New Roman" w:eastAsia="Times New Roman" w:hAnsi="Times New Roman" w:cs="Times New Roman"/>
          <w:sz w:val="28"/>
          <w:szCs w:val="28"/>
          <w:lang w:eastAsia="ru-RU" w:bidi="ru-RU"/>
        </w:rPr>
        <w:t xml:space="preserve"> на подготовку</w:t>
      </w:r>
      <w:r w:rsidR="001B076F" w:rsidRPr="001B076F">
        <w:rPr>
          <w:rFonts w:ascii="Times New Roman" w:eastAsia="Times New Roman" w:hAnsi="Times New Roman" w:cs="Times New Roman"/>
          <w:sz w:val="28"/>
          <w:szCs w:val="28"/>
          <w:lang w:eastAsia="ru-RU" w:bidi="ru-RU"/>
        </w:rPr>
        <w:t xml:space="preserve"> не просто технически развитых исполнителей или методически грамотных педагогов, но на формирование универсальных музыкантов, подготовленных к самостоятельной творческой работе.</w:t>
      </w:r>
    </w:p>
    <w:p w:rsidR="00A554E0" w:rsidRPr="001B076F" w:rsidRDefault="00A554E0" w:rsidP="00A554E0">
      <w:pPr>
        <w:spacing w:before="57" w:after="0" w:line="360" w:lineRule="exact"/>
        <w:ind w:firstLine="567"/>
        <w:jc w:val="both"/>
        <w:rPr>
          <w:rFonts w:ascii="Times New Roman" w:eastAsia="Times New Roman" w:hAnsi="Times New Roman" w:cs="Times New Roman"/>
          <w:sz w:val="28"/>
          <w:szCs w:val="28"/>
          <w:lang w:eastAsia="ru-RU" w:bidi="ru-RU"/>
        </w:rPr>
      </w:pPr>
      <w:r w:rsidRPr="001B076F">
        <w:rPr>
          <w:rFonts w:ascii="Times New Roman" w:eastAsia="Times New Roman" w:hAnsi="Times New Roman" w:cs="Times New Roman"/>
          <w:sz w:val="28"/>
          <w:szCs w:val="28"/>
          <w:lang w:eastAsia="ru-RU" w:bidi="ru-RU"/>
        </w:rPr>
        <w:t xml:space="preserve">Дирижирование представляет собой особый, специфический вид музыкально-исполнительской деятельности. Дирижер, в процессе взаимодействия с музыкантами, организует и осуществляет музыкально-исполнительское общение, передавая музыкальную информацию исполнителям с целью создания художественного «продукта», являющегося воплощением его творческих замыслов, личностной интерпретации авторских идей. </w:t>
      </w:r>
    </w:p>
    <w:p w:rsidR="00121C45" w:rsidRDefault="009314EE" w:rsidP="009314EE">
      <w:pPr>
        <w:spacing w:before="57" w:after="0" w:line="360" w:lineRule="exact"/>
        <w:ind w:firstLine="567"/>
        <w:jc w:val="both"/>
        <w:rPr>
          <w:rFonts w:ascii="Times New Roman" w:eastAsia="Times New Roman" w:hAnsi="Times New Roman" w:cs="Times New Roman"/>
          <w:sz w:val="28"/>
          <w:szCs w:val="28"/>
          <w:lang w:eastAsia="ru-RU" w:bidi="ru-RU"/>
        </w:rPr>
      </w:pPr>
      <w:r w:rsidRPr="00A83436">
        <w:rPr>
          <w:rFonts w:ascii="Times New Roman" w:eastAsia="Times New Roman" w:hAnsi="Times New Roman" w:cs="Times New Roman"/>
          <w:sz w:val="28"/>
          <w:szCs w:val="28"/>
          <w:lang w:eastAsia="ru-RU" w:bidi="ru-RU"/>
        </w:rPr>
        <w:t>Поэтому так важно, чтобы сегодня активизировалась концертная деятельность различных художеств</w:t>
      </w:r>
      <w:r w:rsidR="00A83436" w:rsidRPr="00A83436">
        <w:rPr>
          <w:rFonts w:ascii="Times New Roman" w:eastAsia="Times New Roman" w:hAnsi="Times New Roman" w:cs="Times New Roman"/>
          <w:sz w:val="28"/>
          <w:szCs w:val="28"/>
          <w:lang w:eastAsia="ru-RU" w:bidi="ru-RU"/>
        </w:rPr>
        <w:t>енных коллективов: симфонических и камерных</w:t>
      </w:r>
      <w:r w:rsidRPr="00A83436">
        <w:rPr>
          <w:rFonts w:ascii="Times New Roman" w:eastAsia="Times New Roman" w:hAnsi="Times New Roman" w:cs="Times New Roman"/>
          <w:sz w:val="28"/>
          <w:szCs w:val="28"/>
          <w:lang w:eastAsia="ru-RU" w:bidi="ru-RU"/>
        </w:rPr>
        <w:t xml:space="preserve"> ор</w:t>
      </w:r>
      <w:r w:rsidR="00A83436" w:rsidRPr="00A83436">
        <w:rPr>
          <w:rFonts w:ascii="Times New Roman" w:eastAsia="Times New Roman" w:hAnsi="Times New Roman" w:cs="Times New Roman"/>
          <w:sz w:val="28"/>
          <w:szCs w:val="28"/>
          <w:lang w:eastAsia="ru-RU" w:bidi="ru-RU"/>
        </w:rPr>
        <w:t>кестров, ансамблей, оркестров</w:t>
      </w:r>
      <w:r w:rsidRPr="00A83436">
        <w:rPr>
          <w:rFonts w:ascii="Times New Roman" w:eastAsia="Times New Roman" w:hAnsi="Times New Roman" w:cs="Times New Roman"/>
          <w:sz w:val="28"/>
          <w:szCs w:val="28"/>
          <w:lang w:eastAsia="ru-RU" w:bidi="ru-RU"/>
        </w:rPr>
        <w:t xml:space="preserve"> народных инструментов, как профессиональ</w:t>
      </w:r>
      <w:r w:rsidR="00A83436" w:rsidRPr="00A83436">
        <w:rPr>
          <w:rFonts w:ascii="Times New Roman" w:eastAsia="Times New Roman" w:hAnsi="Times New Roman" w:cs="Times New Roman"/>
          <w:sz w:val="28"/>
          <w:szCs w:val="28"/>
          <w:lang w:eastAsia="ru-RU" w:bidi="ru-RU"/>
        </w:rPr>
        <w:t>ных, так и любительских</w:t>
      </w:r>
      <w:r w:rsidRPr="00A83436">
        <w:rPr>
          <w:rFonts w:ascii="Times New Roman" w:eastAsia="Times New Roman" w:hAnsi="Times New Roman" w:cs="Times New Roman"/>
          <w:sz w:val="28"/>
          <w:szCs w:val="28"/>
          <w:lang w:eastAsia="ru-RU" w:bidi="ru-RU"/>
        </w:rPr>
        <w:t>, чья роль в сохранении духовных ценностей отечественной культуры очевидна.</w:t>
      </w:r>
      <w:r w:rsidRPr="009314EE">
        <w:rPr>
          <w:rFonts w:ascii="Times New Roman" w:eastAsia="Times New Roman" w:hAnsi="Times New Roman" w:cs="Times New Roman"/>
          <w:color w:val="00B050"/>
          <w:sz w:val="28"/>
          <w:szCs w:val="28"/>
          <w:lang w:eastAsia="ru-RU" w:bidi="ru-RU"/>
        </w:rPr>
        <w:t xml:space="preserve"> </w:t>
      </w:r>
      <w:r w:rsidRPr="00A83436">
        <w:rPr>
          <w:rFonts w:ascii="Times New Roman" w:eastAsia="Times New Roman" w:hAnsi="Times New Roman" w:cs="Times New Roman"/>
          <w:sz w:val="28"/>
          <w:szCs w:val="28"/>
          <w:lang w:eastAsia="ru-RU" w:bidi="ru-RU"/>
        </w:rPr>
        <w:t>При этом необходимо также осознавать, что специфика профессиональной деятельности дирижера — руководителя музыкально-инструментального коллектива — заключается еще и в том, что</w:t>
      </w:r>
      <w:r w:rsidR="00A83436" w:rsidRPr="00A83436">
        <w:rPr>
          <w:rFonts w:ascii="Times New Roman" w:eastAsia="Times New Roman" w:hAnsi="Times New Roman" w:cs="Times New Roman"/>
          <w:sz w:val="28"/>
          <w:szCs w:val="28"/>
          <w:lang w:eastAsia="ru-RU" w:bidi="ru-RU"/>
        </w:rPr>
        <w:t>бы</w:t>
      </w:r>
      <w:r w:rsidRPr="00A83436">
        <w:rPr>
          <w:rFonts w:ascii="Times New Roman" w:eastAsia="Times New Roman" w:hAnsi="Times New Roman" w:cs="Times New Roman"/>
          <w:sz w:val="28"/>
          <w:szCs w:val="28"/>
          <w:lang w:eastAsia="ru-RU" w:bidi="ru-RU"/>
        </w:rPr>
        <w:t xml:space="preserve"> </w:t>
      </w:r>
      <w:r w:rsidR="00A83436" w:rsidRPr="00A83436">
        <w:rPr>
          <w:rFonts w:ascii="Times New Roman" w:eastAsia="Times New Roman" w:hAnsi="Times New Roman" w:cs="Times New Roman"/>
          <w:sz w:val="28"/>
          <w:szCs w:val="28"/>
          <w:lang w:eastAsia="ru-RU" w:bidi="ru-RU"/>
        </w:rPr>
        <w:t xml:space="preserve">создать </w:t>
      </w:r>
      <w:r w:rsidR="00121C45">
        <w:rPr>
          <w:rFonts w:ascii="Times New Roman" w:eastAsia="Times New Roman" w:hAnsi="Times New Roman" w:cs="Times New Roman"/>
          <w:sz w:val="28"/>
          <w:szCs w:val="28"/>
          <w:lang w:eastAsia="ru-RU" w:bidi="ru-RU"/>
        </w:rPr>
        <w:lastRenderedPageBreak/>
        <w:t xml:space="preserve">благоприятную </w:t>
      </w:r>
      <w:r w:rsidRPr="00A83436">
        <w:rPr>
          <w:rFonts w:ascii="Times New Roman" w:eastAsia="Times New Roman" w:hAnsi="Times New Roman" w:cs="Times New Roman"/>
          <w:sz w:val="28"/>
          <w:szCs w:val="28"/>
          <w:lang w:eastAsia="ru-RU" w:bidi="ru-RU"/>
        </w:rPr>
        <w:t xml:space="preserve">атмосферу в коллективе, </w:t>
      </w:r>
      <w:r w:rsidR="00A83436" w:rsidRPr="00A83436">
        <w:rPr>
          <w:rFonts w:ascii="Times New Roman" w:eastAsia="Times New Roman" w:hAnsi="Times New Roman" w:cs="Times New Roman"/>
          <w:sz w:val="28"/>
          <w:szCs w:val="28"/>
          <w:lang w:eastAsia="ru-RU" w:bidi="ru-RU"/>
        </w:rPr>
        <w:t xml:space="preserve">научить его основам музыкального творчества, глубокого понимания исполняемого произведения. Оркестр обращается </w:t>
      </w:r>
      <w:r w:rsidRPr="00A83436">
        <w:rPr>
          <w:rFonts w:ascii="Times New Roman" w:eastAsia="Times New Roman" w:hAnsi="Times New Roman" w:cs="Times New Roman"/>
          <w:sz w:val="28"/>
          <w:szCs w:val="28"/>
          <w:lang w:eastAsia="ru-RU" w:bidi="ru-RU"/>
        </w:rPr>
        <w:t xml:space="preserve">с музыкальным посланием к своей аудитории. </w:t>
      </w:r>
      <w:r w:rsidR="00A83436" w:rsidRPr="00A83436">
        <w:rPr>
          <w:rFonts w:ascii="Times New Roman" w:eastAsia="Times New Roman" w:hAnsi="Times New Roman" w:cs="Times New Roman"/>
          <w:sz w:val="28"/>
          <w:szCs w:val="28"/>
          <w:lang w:eastAsia="ru-RU" w:bidi="ru-RU"/>
        </w:rPr>
        <w:t xml:space="preserve">Поэтому так важно </w:t>
      </w:r>
      <w:r w:rsidR="00121C45">
        <w:rPr>
          <w:rFonts w:ascii="Times New Roman" w:eastAsia="Times New Roman" w:hAnsi="Times New Roman" w:cs="Times New Roman"/>
          <w:sz w:val="28"/>
          <w:szCs w:val="28"/>
          <w:lang w:eastAsia="ru-RU" w:bidi="ru-RU"/>
        </w:rPr>
        <w:t xml:space="preserve">в процессе </w:t>
      </w:r>
      <w:r w:rsidRPr="00A83436">
        <w:rPr>
          <w:rFonts w:ascii="Times New Roman" w:eastAsia="Times New Roman" w:hAnsi="Times New Roman" w:cs="Times New Roman"/>
          <w:sz w:val="28"/>
          <w:szCs w:val="28"/>
          <w:lang w:eastAsia="ru-RU" w:bidi="ru-RU"/>
        </w:rPr>
        <w:t xml:space="preserve">обучения и воспитания </w:t>
      </w:r>
      <w:r w:rsidR="00A83436" w:rsidRPr="00A83436">
        <w:rPr>
          <w:rFonts w:ascii="Times New Roman" w:eastAsia="Times New Roman" w:hAnsi="Times New Roman" w:cs="Times New Roman"/>
          <w:sz w:val="28"/>
          <w:szCs w:val="28"/>
          <w:lang w:eastAsia="ru-RU" w:bidi="ru-RU"/>
        </w:rPr>
        <w:t xml:space="preserve">музыкантов </w:t>
      </w:r>
      <w:r w:rsidR="00A83436" w:rsidRPr="00A83436">
        <w:rPr>
          <w:rFonts w:ascii="Times New Roman" w:eastAsia="Times New Roman" w:hAnsi="Times New Roman" w:cs="Times New Roman"/>
          <w:b/>
          <w:i/>
          <w:sz w:val="28"/>
          <w:szCs w:val="28"/>
          <w:lang w:eastAsia="ru-RU" w:bidi="ru-RU"/>
        </w:rPr>
        <w:t xml:space="preserve">заложить основы </w:t>
      </w:r>
      <w:r w:rsidRPr="00A83436">
        <w:rPr>
          <w:rFonts w:ascii="Times New Roman" w:eastAsia="Times New Roman" w:hAnsi="Times New Roman" w:cs="Times New Roman"/>
          <w:b/>
          <w:i/>
          <w:sz w:val="28"/>
          <w:szCs w:val="28"/>
          <w:lang w:eastAsia="ru-RU" w:bidi="ru-RU"/>
        </w:rPr>
        <w:t>высокой профессиональной и духовной культуры</w:t>
      </w:r>
      <w:r w:rsidR="00365011">
        <w:rPr>
          <w:rFonts w:ascii="Times New Roman" w:eastAsia="Times New Roman" w:hAnsi="Times New Roman" w:cs="Times New Roman"/>
          <w:sz w:val="28"/>
          <w:szCs w:val="28"/>
          <w:lang w:eastAsia="ru-RU" w:bidi="ru-RU"/>
        </w:rPr>
        <w:t>, в том числе,</w:t>
      </w:r>
      <w:r w:rsidRPr="00A83436">
        <w:rPr>
          <w:rFonts w:ascii="Times New Roman" w:eastAsia="Times New Roman" w:hAnsi="Times New Roman" w:cs="Times New Roman"/>
          <w:sz w:val="28"/>
          <w:szCs w:val="28"/>
          <w:lang w:eastAsia="ru-RU" w:bidi="ru-RU"/>
        </w:rPr>
        <w:t xml:space="preserve"> культу</w:t>
      </w:r>
      <w:r w:rsidR="00365011">
        <w:rPr>
          <w:rFonts w:ascii="Times New Roman" w:eastAsia="Times New Roman" w:hAnsi="Times New Roman" w:cs="Times New Roman"/>
          <w:sz w:val="28"/>
          <w:szCs w:val="28"/>
          <w:lang w:eastAsia="ru-RU" w:bidi="ru-RU"/>
        </w:rPr>
        <w:t>ры</w:t>
      </w:r>
      <w:r w:rsidRPr="00A83436">
        <w:rPr>
          <w:rFonts w:ascii="Times New Roman" w:eastAsia="Times New Roman" w:hAnsi="Times New Roman" w:cs="Times New Roman"/>
          <w:sz w:val="28"/>
          <w:szCs w:val="28"/>
          <w:lang w:eastAsia="ru-RU" w:bidi="ru-RU"/>
        </w:rPr>
        <w:t xml:space="preserve"> творческого общения.</w:t>
      </w:r>
    </w:p>
    <w:p w:rsidR="00AB72A8" w:rsidRPr="00121C45" w:rsidRDefault="009314EE" w:rsidP="009314EE">
      <w:pPr>
        <w:spacing w:before="57" w:after="0" w:line="360" w:lineRule="exact"/>
        <w:ind w:firstLine="567"/>
        <w:jc w:val="both"/>
        <w:rPr>
          <w:rFonts w:ascii="Times New Roman" w:eastAsia="Times New Roman" w:hAnsi="Times New Roman" w:cs="Times New Roman"/>
          <w:sz w:val="28"/>
          <w:szCs w:val="28"/>
          <w:lang w:eastAsia="ru-RU" w:bidi="ru-RU"/>
        </w:rPr>
      </w:pPr>
      <w:r w:rsidRPr="00A83436">
        <w:rPr>
          <w:rFonts w:ascii="Times New Roman" w:eastAsia="Times New Roman" w:hAnsi="Times New Roman" w:cs="Times New Roman"/>
          <w:sz w:val="28"/>
          <w:szCs w:val="28"/>
          <w:lang w:eastAsia="ru-RU" w:bidi="ru-RU"/>
        </w:rPr>
        <w:t xml:space="preserve"> </w:t>
      </w:r>
      <w:r w:rsidR="00121C45" w:rsidRPr="001B076F">
        <w:rPr>
          <w:rFonts w:ascii="Times New Roman" w:eastAsia="Times New Roman" w:hAnsi="Times New Roman" w:cs="Times New Roman"/>
          <w:b/>
          <w:i/>
          <w:sz w:val="28"/>
          <w:szCs w:val="28"/>
          <w:lang w:eastAsia="ru-RU"/>
        </w:rPr>
        <w:t>Актуальность работы</w:t>
      </w:r>
      <w:r w:rsidR="00121C45">
        <w:rPr>
          <w:rFonts w:ascii="Times New Roman" w:eastAsia="Times New Roman" w:hAnsi="Times New Roman" w:cs="Times New Roman"/>
          <w:b/>
          <w:i/>
          <w:sz w:val="28"/>
          <w:szCs w:val="28"/>
          <w:lang w:eastAsia="ru-RU"/>
        </w:rPr>
        <w:t xml:space="preserve"> </w:t>
      </w:r>
      <w:r w:rsidR="000D0DD4">
        <w:rPr>
          <w:rFonts w:ascii="Times New Roman" w:eastAsia="Times New Roman" w:hAnsi="Times New Roman" w:cs="Times New Roman"/>
          <w:sz w:val="28"/>
          <w:szCs w:val="28"/>
          <w:lang w:eastAsia="ru-RU"/>
        </w:rPr>
        <w:t xml:space="preserve">связана с потребностью в разработке методической базы по вопросам работы именно с учебным оркестром, с учетом специфики его состава, исполнительских ресурсов, возрастного аспекта и интеллектуального потенциала. </w:t>
      </w:r>
    </w:p>
    <w:p w:rsidR="0069352A" w:rsidRPr="001C7AFB" w:rsidRDefault="001618BD" w:rsidP="00467C10">
      <w:pPr>
        <w:spacing w:before="57" w:after="0" w:line="360" w:lineRule="exact"/>
        <w:ind w:firstLine="567"/>
        <w:jc w:val="both"/>
        <w:rPr>
          <w:rFonts w:ascii="Times New Roman" w:eastAsia="Times New Roman" w:hAnsi="Times New Roman" w:cs="Times New Roman"/>
          <w:color w:val="000000"/>
          <w:sz w:val="28"/>
          <w:szCs w:val="28"/>
          <w:lang w:eastAsia="ru-RU"/>
        </w:rPr>
      </w:pPr>
      <w:r w:rsidRPr="009314EE">
        <w:rPr>
          <w:rFonts w:ascii="Times New Roman" w:eastAsia="Times New Roman" w:hAnsi="Times New Roman" w:cs="Times New Roman"/>
          <w:b/>
          <w:i/>
          <w:color w:val="000000"/>
          <w:sz w:val="28"/>
          <w:szCs w:val="28"/>
          <w:lang w:eastAsia="ru-RU"/>
        </w:rPr>
        <w:t>О</w:t>
      </w:r>
      <w:r w:rsidR="0069352A" w:rsidRPr="009314EE">
        <w:rPr>
          <w:rFonts w:ascii="Times New Roman" w:eastAsia="Times New Roman" w:hAnsi="Times New Roman" w:cs="Times New Roman"/>
          <w:b/>
          <w:i/>
          <w:color w:val="000000"/>
          <w:sz w:val="28"/>
          <w:szCs w:val="28"/>
          <w:lang w:eastAsia="ru-RU"/>
        </w:rPr>
        <w:t>бъект</w:t>
      </w:r>
      <w:r w:rsidR="00F75771">
        <w:rPr>
          <w:rFonts w:ascii="Times New Roman" w:eastAsia="Times New Roman" w:hAnsi="Times New Roman" w:cs="Times New Roman"/>
          <w:b/>
          <w:i/>
          <w:color w:val="000000"/>
          <w:sz w:val="28"/>
          <w:szCs w:val="28"/>
          <w:lang w:eastAsia="ru-RU"/>
        </w:rPr>
        <w:t xml:space="preserve"> </w:t>
      </w:r>
      <w:r>
        <w:rPr>
          <w:rFonts w:ascii="Times New Roman" w:eastAsia="Times New Roman" w:hAnsi="Times New Roman" w:cs="Times New Roman"/>
          <w:color w:val="000000"/>
          <w:sz w:val="28"/>
          <w:szCs w:val="28"/>
          <w:lang w:eastAsia="ru-RU"/>
        </w:rPr>
        <w:t>квалифи</w:t>
      </w:r>
      <w:r w:rsidR="001F0E47">
        <w:rPr>
          <w:rFonts w:ascii="Times New Roman" w:eastAsia="Times New Roman" w:hAnsi="Times New Roman" w:cs="Times New Roman"/>
          <w:color w:val="000000"/>
          <w:sz w:val="28"/>
          <w:szCs w:val="28"/>
          <w:lang w:eastAsia="ru-RU"/>
        </w:rPr>
        <w:t xml:space="preserve">кационной работы </w:t>
      </w:r>
      <w:r w:rsidR="0069352A" w:rsidRPr="001C7AFB">
        <w:rPr>
          <w:rFonts w:ascii="Times New Roman" w:eastAsia="Times New Roman" w:hAnsi="Times New Roman" w:cs="Times New Roman"/>
          <w:color w:val="000000"/>
          <w:sz w:val="28"/>
          <w:szCs w:val="28"/>
          <w:lang w:eastAsia="ru-RU"/>
        </w:rPr>
        <w:t>—</w:t>
      </w:r>
      <w:r w:rsidR="00DA7928">
        <w:rPr>
          <w:rFonts w:ascii="Times New Roman" w:eastAsia="Times New Roman" w:hAnsi="Times New Roman" w:cs="Times New Roman"/>
          <w:color w:val="000000"/>
          <w:sz w:val="28"/>
          <w:szCs w:val="28"/>
          <w:lang w:eastAsia="ru-RU"/>
        </w:rPr>
        <w:t xml:space="preserve"> </w:t>
      </w:r>
      <w:r w:rsidR="0069352A" w:rsidRPr="004C3B83">
        <w:rPr>
          <w:rFonts w:ascii="Times New Roman" w:eastAsia="Times New Roman" w:hAnsi="Times New Roman" w:cs="Times New Roman"/>
          <w:color w:val="000000"/>
          <w:sz w:val="28"/>
          <w:szCs w:val="28"/>
          <w:lang w:eastAsia="ru-RU"/>
        </w:rPr>
        <w:t xml:space="preserve">художественно-творческая деятельность </w:t>
      </w:r>
      <w:r w:rsidR="001F0E47" w:rsidRPr="004C3B83">
        <w:rPr>
          <w:rFonts w:ascii="Times New Roman" w:eastAsia="Times New Roman" w:hAnsi="Times New Roman" w:cs="Times New Roman"/>
          <w:color w:val="000000"/>
          <w:sz w:val="28"/>
          <w:szCs w:val="28"/>
          <w:lang w:eastAsia="ru-RU"/>
        </w:rPr>
        <w:t>учебного</w:t>
      </w:r>
      <w:r w:rsidR="0069352A" w:rsidRPr="004C3B83">
        <w:rPr>
          <w:rFonts w:ascii="Times New Roman" w:eastAsia="Times New Roman" w:hAnsi="Times New Roman" w:cs="Times New Roman"/>
          <w:color w:val="000000"/>
          <w:sz w:val="28"/>
          <w:szCs w:val="28"/>
          <w:lang w:eastAsia="ru-RU"/>
        </w:rPr>
        <w:t xml:space="preserve"> оркестрового коллектива.</w:t>
      </w:r>
    </w:p>
    <w:p w:rsidR="0069352A" w:rsidRDefault="009314EE" w:rsidP="00467C10">
      <w:pPr>
        <w:spacing w:before="57" w:after="0" w:line="360" w:lineRule="exact"/>
        <w:ind w:firstLine="567"/>
        <w:jc w:val="both"/>
        <w:rPr>
          <w:rFonts w:ascii="Times New Roman" w:eastAsia="Times New Roman" w:hAnsi="Times New Roman" w:cs="Times New Roman"/>
          <w:color w:val="000000"/>
          <w:sz w:val="28"/>
          <w:szCs w:val="28"/>
          <w:lang w:eastAsia="ru-RU"/>
        </w:rPr>
      </w:pPr>
      <w:r w:rsidRPr="009314EE">
        <w:rPr>
          <w:rFonts w:ascii="Times New Roman" w:eastAsia="Times New Roman" w:hAnsi="Times New Roman" w:cs="Times New Roman"/>
          <w:b/>
          <w:i/>
          <w:color w:val="000000"/>
          <w:sz w:val="28"/>
          <w:szCs w:val="28"/>
          <w:lang w:eastAsia="ru-RU"/>
        </w:rPr>
        <w:t>Предмет</w:t>
      </w:r>
      <w:r w:rsidR="00DA7928">
        <w:rPr>
          <w:rFonts w:ascii="Times New Roman" w:eastAsia="Times New Roman" w:hAnsi="Times New Roman" w:cs="Times New Roman"/>
          <w:b/>
          <w:i/>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исследования </w:t>
      </w:r>
      <w:r w:rsidR="00365011">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121C45">
        <w:rPr>
          <w:rFonts w:ascii="Times New Roman" w:eastAsia="Times New Roman" w:hAnsi="Times New Roman" w:cs="Times New Roman"/>
          <w:color w:val="000000"/>
          <w:sz w:val="28"/>
          <w:szCs w:val="28"/>
          <w:lang w:eastAsia="ru-RU"/>
        </w:rPr>
        <w:t>учебно – творческий процесс на занятиях оркестрового класса на примере работы оркестра баянистов и аккордеонистов УО «Новополоцкий государственный музыкальный колледж».</w:t>
      </w:r>
    </w:p>
    <w:p w:rsidR="00E64C9F" w:rsidRPr="001C7AFB" w:rsidRDefault="00E64C9F" w:rsidP="00E64C9F">
      <w:pPr>
        <w:spacing w:after="0" w:line="360" w:lineRule="exact"/>
        <w:ind w:firstLine="567"/>
        <w:jc w:val="both"/>
        <w:rPr>
          <w:rFonts w:ascii="Times New Roman" w:eastAsia="Times New Roman" w:hAnsi="Times New Roman" w:cs="Times New Roman"/>
          <w:color w:val="000000"/>
          <w:sz w:val="28"/>
          <w:szCs w:val="28"/>
          <w:lang w:eastAsia="ru-RU"/>
        </w:rPr>
      </w:pPr>
      <w:r w:rsidRPr="009314EE">
        <w:rPr>
          <w:rFonts w:ascii="Times New Roman" w:eastAsia="Times New Roman" w:hAnsi="Times New Roman" w:cs="Times New Roman"/>
          <w:b/>
          <w:i/>
          <w:color w:val="000000"/>
          <w:sz w:val="28"/>
          <w:szCs w:val="28"/>
          <w:lang w:eastAsia="ru-RU"/>
        </w:rPr>
        <w:t>Цель</w:t>
      </w:r>
      <w:r w:rsidR="00F75771">
        <w:rPr>
          <w:rFonts w:ascii="Times New Roman" w:eastAsia="Times New Roman" w:hAnsi="Times New Roman" w:cs="Times New Roman"/>
          <w:b/>
          <w:i/>
          <w:color w:val="000000"/>
          <w:sz w:val="28"/>
          <w:szCs w:val="28"/>
          <w:lang w:eastAsia="ru-RU"/>
        </w:rPr>
        <w:t xml:space="preserve"> </w:t>
      </w:r>
      <w:r w:rsidR="009314EE">
        <w:rPr>
          <w:rFonts w:ascii="Times New Roman" w:eastAsia="Times New Roman" w:hAnsi="Times New Roman" w:cs="Times New Roman"/>
          <w:color w:val="000000"/>
          <w:sz w:val="28"/>
          <w:szCs w:val="28"/>
          <w:lang w:eastAsia="ru-RU"/>
        </w:rPr>
        <w:t>работы</w:t>
      </w:r>
      <w:r w:rsidR="00DA7928">
        <w:rPr>
          <w:rFonts w:ascii="Times New Roman" w:eastAsia="Times New Roman" w:hAnsi="Times New Roman" w:cs="Times New Roman"/>
          <w:color w:val="000000"/>
          <w:sz w:val="28"/>
          <w:szCs w:val="28"/>
          <w:lang w:eastAsia="ru-RU"/>
        </w:rPr>
        <w:t xml:space="preserve"> </w:t>
      </w:r>
      <w:r w:rsidR="00BA336D">
        <w:rPr>
          <w:rFonts w:ascii="Times New Roman" w:eastAsia="Times New Roman" w:hAnsi="Times New Roman" w:cs="Times New Roman"/>
          <w:color w:val="000000"/>
          <w:sz w:val="28"/>
          <w:szCs w:val="28"/>
          <w:lang w:eastAsia="ru-RU"/>
        </w:rPr>
        <w:t>–</w:t>
      </w:r>
      <w:r w:rsidR="00DA7928">
        <w:rPr>
          <w:rFonts w:ascii="Times New Roman" w:eastAsia="Times New Roman" w:hAnsi="Times New Roman" w:cs="Times New Roman"/>
          <w:color w:val="000000"/>
          <w:sz w:val="28"/>
          <w:szCs w:val="28"/>
          <w:lang w:eastAsia="ru-RU"/>
        </w:rPr>
        <w:t xml:space="preserve"> </w:t>
      </w:r>
      <w:r w:rsidR="00121C45">
        <w:rPr>
          <w:rFonts w:ascii="Times New Roman" w:eastAsia="Times New Roman" w:hAnsi="Times New Roman" w:cs="Times New Roman"/>
          <w:color w:val="000000"/>
          <w:sz w:val="28"/>
          <w:szCs w:val="28"/>
          <w:lang w:eastAsia="ru-RU"/>
        </w:rPr>
        <w:t xml:space="preserve">рассмотреть </w:t>
      </w:r>
      <w:r w:rsidR="00121C45" w:rsidRPr="001C7AFB">
        <w:rPr>
          <w:rFonts w:ascii="Times New Roman" w:eastAsia="Times New Roman" w:hAnsi="Times New Roman" w:cs="Times New Roman"/>
          <w:color w:val="000000"/>
          <w:sz w:val="28"/>
          <w:szCs w:val="28"/>
          <w:lang w:eastAsia="ru-RU"/>
        </w:rPr>
        <w:t>комплекс необходимых усло</w:t>
      </w:r>
      <w:r w:rsidR="00121C45">
        <w:rPr>
          <w:rFonts w:ascii="Times New Roman" w:eastAsia="Times New Roman" w:hAnsi="Times New Roman" w:cs="Times New Roman"/>
          <w:color w:val="000000"/>
          <w:sz w:val="28"/>
          <w:szCs w:val="28"/>
          <w:lang w:eastAsia="ru-RU"/>
        </w:rPr>
        <w:t>вий,</w:t>
      </w:r>
      <w:r w:rsidR="00121C45" w:rsidRPr="001C7AFB">
        <w:rPr>
          <w:rFonts w:ascii="Times New Roman" w:eastAsia="Times New Roman" w:hAnsi="Times New Roman" w:cs="Times New Roman"/>
          <w:color w:val="000000"/>
          <w:sz w:val="28"/>
          <w:szCs w:val="28"/>
          <w:lang w:eastAsia="ru-RU"/>
        </w:rPr>
        <w:t xml:space="preserve"> ориентирован</w:t>
      </w:r>
      <w:r w:rsidR="00121C45">
        <w:rPr>
          <w:rFonts w:ascii="Times New Roman" w:eastAsia="Times New Roman" w:hAnsi="Times New Roman" w:cs="Times New Roman"/>
          <w:color w:val="000000"/>
          <w:sz w:val="28"/>
          <w:szCs w:val="28"/>
          <w:lang w:eastAsia="ru-RU"/>
        </w:rPr>
        <w:t>ный</w:t>
      </w:r>
      <w:r w:rsidR="00121C45" w:rsidRPr="001C7AFB">
        <w:rPr>
          <w:rFonts w:ascii="Times New Roman" w:eastAsia="Times New Roman" w:hAnsi="Times New Roman" w:cs="Times New Roman"/>
          <w:color w:val="000000"/>
          <w:sz w:val="28"/>
          <w:szCs w:val="28"/>
          <w:lang w:eastAsia="ru-RU"/>
        </w:rPr>
        <w:t xml:space="preserve"> на достижение полноценных художественных результатов в</w:t>
      </w:r>
      <w:r w:rsidR="00121C45">
        <w:rPr>
          <w:rFonts w:ascii="Times New Roman" w:eastAsia="Times New Roman" w:hAnsi="Times New Roman" w:cs="Times New Roman"/>
          <w:color w:val="000000"/>
          <w:sz w:val="28"/>
          <w:szCs w:val="28"/>
          <w:lang w:eastAsia="ru-RU"/>
        </w:rPr>
        <w:t xml:space="preserve"> учебной и </w:t>
      </w:r>
      <w:r w:rsidR="00121C45" w:rsidRPr="001C7AFB">
        <w:rPr>
          <w:rFonts w:ascii="Times New Roman" w:eastAsia="Times New Roman" w:hAnsi="Times New Roman" w:cs="Times New Roman"/>
          <w:color w:val="000000"/>
          <w:sz w:val="28"/>
          <w:szCs w:val="28"/>
          <w:lang w:eastAsia="ru-RU"/>
        </w:rPr>
        <w:t>концертной практи</w:t>
      </w:r>
      <w:r w:rsidR="00121C45">
        <w:rPr>
          <w:rFonts w:ascii="Times New Roman" w:eastAsia="Times New Roman" w:hAnsi="Times New Roman" w:cs="Times New Roman"/>
          <w:color w:val="000000"/>
          <w:sz w:val="28"/>
          <w:szCs w:val="28"/>
          <w:lang w:eastAsia="ru-RU"/>
        </w:rPr>
        <w:t xml:space="preserve">ке. </w:t>
      </w:r>
    </w:p>
    <w:p w:rsidR="0069352A" w:rsidRPr="001C7AFB" w:rsidRDefault="001F0E47" w:rsidP="00467C10">
      <w:pPr>
        <w:spacing w:before="57" w:after="0" w:line="360" w:lineRule="exact"/>
        <w:ind w:firstLine="567"/>
        <w:jc w:val="both"/>
        <w:rPr>
          <w:rFonts w:ascii="Times New Roman" w:eastAsia="Times New Roman" w:hAnsi="Times New Roman" w:cs="Times New Roman"/>
          <w:color w:val="000000"/>
          <w:sz w:val="28"/>
          <w:szCs w:val="28"/>
          <w:lang w:eastAsia="ru-RU"/>
        </w:rPr>
      </w:pPr>
      <w:r w:rsidRPr="00BA336D">
        <w:rPr>
          <w:rFonts w:ascii="Times New Roman" w:eastAsia="Times New Roman" w:hAnsi="Times New Roman" w:cs="Times New Roman"/>
          <w:color w:val="000000"/>
          <w:sz w:val="28"/>
          <w:szCs w:val="28"/>
          <w:lang w:eastAsia="ru-RU"/>
        </w:rPr>
        <w:t>В соответствии с обозначенной</w:t>
      </w:r>
      <w:r w:rsidR="0069352A" w:rsidRPr="00BA336D">
        <w:rPr>
          <w:rFonts w:ascii="Times New Roman" w:eastAsia="Times New Roman" w:hAnsi="Times New Roman" w:cs="Times New Roman"/>
          <w:color w:val="000000"/>
          <w:sz w:val="28"/>
          <w:szCs w:val="28"/>
          <w:lang w:eastAsia="ru-RU"/>
        </w:rPr>
        <w:t xml:space="preserve"> целью,</w:t>
      </w:r>
      <w:r w:rsidR="0069352A" w:rsidRPr="001C7AFB">
        <w:rPr>
          <w:rFonts w:ascii="Times New Roman" w:eastAsia="Times New Roman" w:hAnsi="Times New Roman" w:cs="Times New Roman"/>
          <w:color w:val="000000"/>
          <w:sz w:val="28"/>
          <w:szCs w:val="28"/>
          <w:lang w:eastAsia="ru-RU"/>
        </w:rPr>
        <w:t xml:space="preserve"> объектом и предметом исследования в </w:t>
      </w:r>
      <w:r w:rsidR="0079762D">
        <w:rPr>
          <w:rFonts w:ascii="Times New Roman" w:eastAsia="Times New Roman" w:hAnsi="Times New Roman" w:cs="Times New Roman"/>
          <w:color w:val="000000"/>
          <w:sz w:val="28"/>
          <w:szCs w:val="28"/>
          <w:lang w:eastAsia="ru-RU"/>
        </w:rPr>
        <w:t xml:space="preserve">квалификационной работе </w:t>
      </w:r>
      <w:r w:rsidR="0069352A" w:rsidRPr="001C7AFB">
        <w:rPr>
          <w:rFonts w:ascii="Times New Roman" w:eastAsia="Times New Roman" w:hAnsi="Times New Roman" w:cs="Times New Roman"/>
          <w:color w:val="000000"/>
          <w:sz w:val="28"/>
          <w:szCs w:val="28"/>
          <w:lang w:eastAsia="ru-RU"/>
        </w:rPr>
        <w:t>поставлены следующие</w:t>
      </w:r>
      <w:r w:rsidR="0069352A" w:rsidRPr="001C7AFB">
        <w:rPr>
          <w:rFonts w:ascii="Times New Roman" w:eastAsia="Times New Roman" w:hAnsi="Times New Roman" w:cs="Times New Roman"/>
          <w:b/>
          <w:color w:val="000000"/>
          <w:sz w:val="28"/>
          <w:szCs w:val="28"/>
          <w:lang w:eastAsia="ru-RU"/>
        </w:rPr>
        <w:t xml:space="preserve"> задачи</w:t>
      </w:r>
      <w:r w:rsidR="0069352A" w:rsidRPr="001C7AFB">
        <w:rPr>
          <w:rFonts w:ascii="Times New Roman" w:eastAsia="Times New Roman" w:hAnsi="Times New Roman" w:cs="Times New Roman"/>
          <w:color w:val="000000"/>
          <w:sz w:val="28"/>
          <w:szCs w:val="28"/>
          <w:lang w:eastAsia="ru-RU"/>
        </w:rPr>
        <w:t>:</w:t>
      </w:r>
    </w:p>
    <w:p w:rsidR="0069352A" w:rsidRPr="00714DD4" w:rsidRDefault="0069352A" w:rsidP="00467C10">
      <w:pPr>
        <w:spacing w:after="0" w:line="360" w:lineRule="exact"/>
        <w:ind w:firstLine="567"/>
        <w:jc w:val="both"/>
        <w:rPr>
          <w:rFonts w:ascii="Times New Roman" w:eastAsia="Times New Roman" w:hAnsi="Times New Roman" w:cs="Times New Roman"/>
          <w:sz w:val="28"/>
          <w:szCs w:val="28"/>
          <w:lang w:eastAsia="ru-RU"/>
        </w:rPr>
      </w:pPr>
      <w:r w:rsidRPr="00714DD4">
        <w:rPr>
          <w:rFonts w:ascii="Times New Roman" w:eastAsia="Times New Roman" w:hAnsi="Times New Roman" w:cs="Times New Roman"/>
          <w:sz w:val="28"/>
          <w:szCs w:val="28"/>
          <w:lang w:eastAsia="ru-RU"/>
        </w:rPr>
        <w:t xml:space="preserve">- изучить </w:t>
      </w:r>
      <w:r w:rsidR="009314EE" w:rsidRPr="00714DD4">
        <w:rPr>
          <w:rFonts w:ascii="Times New Roman" w:eastAsia="Times New Roman" w:hAnsi="Times New Roman" w:cs="Times New Roman"/>
          <w:sz w:val="28"/>
          <w:szCs w:val="28"/>
          <w:lang w:eastAsia="ru-RU"/>
        </w:rPr>
        <w:t>учебно-</w:t>
      </w:r>
      <w:r w:rsidR="002D5276" w:rsidRPr="00714DD4">
        <w:rPr>
          <w:rFonts w:ascii="Times New Roman" w:eastAsia="Times New Roman" w:hAnsi="Times New Roman" w:cs="Times New Roman"/>
          <w:sz w:val="28"/>
          <w:szCs w:val="28"/>
          <w:lang w:eastAsia="ru-RU"/>
        </w:rPr>
        <w:t xml:space="preserve">методическую литературу, отражающую </w:t>
      </w:r>
      <w:r w:rsidRPr="00714DD4">
        <w:rPr>
          <w:rFonts w:ascii="Times New Roman" w:eastAsia="Times New Roman" w:hAnsi="Times New Roman" w:cs="Times New Roman"/>
          <w:sz w:val="28"/>
          <w:szCs w:val="28"/>
          <w:lang w:eastAsia="ru-RU"/>
        </w:rPr>
        <w:t xml:space="preserve">практический опыт руководства </w:t>
      </w:r>
      <w:r w:rsidR="002D5276" w:rsidRPr="00714DD4">
        <w:rPr>
          <w:rFonts w:ascii="Times New Roman" w:eastAsia="Times New Roman" w:hAnsi="Times New Roman" w:cs="Times New Roman"/>
          <w:sz w:val="28"/>
          <w:szCs w:val="28"/>
          <w:lang w:eastAsia="ru-RU"/>
        </w:rPr>
        <w:t xml:space="preserve">юношескими </w:t>
      </w:r>
      <w:r w:rsidR="00BA336D" w:rsidRPr="00714DD4">
        <w:rPr>
          <w:rFonts w:ascii="Times New Roman" w:eastAsia="Times New Roman" w:hAnsi="Times New Roman" w:cs="Times New Roman"/>
          <w:sz w:val="28"/>
          <w:szCs w:val="28"/>
          <w:lang w:eastAsia="ru-RU"/>
        </w:rPr>
        <w:t>оркест</w:t>
      </w:r>
      <w:r w:rsidR="002D5276" w:rsidRPr="00714DD4">
        <w:rPr>
          <w:rFonts w:ascii="Times New Roman" w:eastAsia="Times New Roman" w:hAnsi="Times New Roman" w:cs="Times New Roman"/>
          <w:sz w:val="28"/>
          <w:szCs w:val="28"/>
          <w:lang w:eastAsia="ru-RU"/>
        </w:rPr>
        <w:t>рами</w:t>
      </w:r>
      <w:r w:rsidR="00A83436" w:rsidRPr="00714DD4">
        <w:rPr>
          <w:rFonts w:ascii="Times New Roman" w:eastAsia="Times New Roman" w:hAnsi="Times New Roman" w:cs="Times New Roman"/>
          <w:sz w:val="28"/>
          <w:szCs w:val="28"/>
          <w:lang w:eastAsia="ru-RU"/>
        </w:rPr>
        <w:t xml:space="preserve"> </w:t>
      </w:r>
      <w:r w:rsidR="00121C45">
        <w:rPr>
          <w:rFonts w:ascii="Times New Roman" w:eastAsia="Times New Roman" w:hAnsi="Times New Roman" w:cs="Times New Roman"/>
          <w:sz w:val="28"/>
          <w:szCs w:val="28"/>
          <w:lang w:eastAsia="ru-RU"/>
        </w:rPr>
        <w:t>и особенности</w:t>
      </w:r>
      <w:r w:rsidR="00714DD4" w:rsidRPr="00714DD4">
        <w:rPr>
          <w:rFonts w:ascii="Times New Roman" w:eastAsia="Times New Roman" w:hAnsi="Times New Roman" w:cs="Times New Roman"/>
          <w:sz w:val="28"/>
          <w:szCs w:val="28"/>
          <w:lang w:eastAsia="ru-RU"/>
        </w:rPr>
        <w:t xml:space="preserve"> достижения ими художественного</w:t>
      </w:r>
      <w:r w:rsidR="00714DD4">
        <w:rPr>
          <w:rFonts w:ascii="Times New Roman" w:eastAsia="Times New Roman" w:hAnsi="Times New Roman" w:cs="Times New Roman"/>
          <w:sz w:val="28"/>
          <w:szCs w:val="28"/>
          <w:lang w:eastAsia="ru-RU"/>
        </w:rPr>
        <w:t xml:space="preserve"> результата</w:t>
      </w:r>
      <w:r w:rsidRPr="00714DD4">
        <w:rPr>
          <w:rFonts w:ascii="Times New Roman" w:eastAsia="Times New Roman" w:hAnsi="Times New Roman" w:cs="Times New Roman"/>
          <w:sz w:val="28"/>
          <w:szCs w:val="28"/>
          <w:lang w:eastAsia="ru-RU"/>
        </w:rPr>
        <w:t>;</w:t>
      </w:r>
    </w:p>
    <w:p w:rsidR="0069352A" w:rsidRDefault="0069352A" w:rsidP="00467C10">
      <w:pPr>
        <w:spacing w:before="57" w:after="0" w:line="360" w:lineRule="exact"/>
        <w:ind w:firstLine="567"/>
        <w:jc w:val="both"/>
        <w:rPr>
          <w:rFonts w:ascii="Times New Roman" w:eastAsia="Times New Roman" w:hAnsi="Times New Roman" w:cs="Times New Roman"/>
          <w:color w:val="000000"/>
          <w:sz w:val="28"/>
          <w:szCs w:val="28"/>
          <w:lang w:eastAsia="ru-RU"/>
        </w:rPr>
      </w:pPr>
      <w:r w:rsidRPr="002D5276">
        <w:rPr>
          <w:rFonts w:ascii="Times New Roman" w:eastAsia="Times New Roman" w:hAnsi="Times New Roman" w:cs="Times New Roman"/>
          <w:color w:val="000000"/>
          <w:sz w:val="28"/>
          <w:szCs w:val="28"/>
          <w:lang w:eastAsia="ru-RU"/>
        </w:rPr>
        <w:t xml:space="preserve">- раскрыть психологические и педагогические факторы творческого общения руководителя </w:t>
      </w:r>
      <w:r w:rsidR="00BA336D" w:rsidRPr="002D5276">
        <w:rPr>
          <w:rFonts w:ascii="Times New Roman" w:eastAsia="Times New Roman" w:hAnsi="Times New Roman" w:cs="Times New Roman"/>
          <w:color w:val="000000"/>
          <w:sz w:val="28"/>
          <w:szCs w:val="28"/>
          <w:lang w:eastAsia="ru-RU"/>
        </w:rPr>
        <w:t>учебного</w:t>
      </w:r>
      <w:r w:rsidRPr="002D5276">
        <w:rPr>
          <w:rFonts w:ascii="Times New Roman" w:eastAsia="Times New Roman" w:hAnsi="Times New Roman" w:cs="Times New Roman"/>
          <w:color w:val="000000"/>
          <w:sz w:val="28"/>
          <w:szCs w:val="28"/>
          <w:lang w:eastAsia="ru-RU"/>
        </w:rPr>
        <w:t xml:space="preserve"> оркестрового коллектива с молодыми музыкантами;</w:t>
      </w:r>
    </w:p>
    <w:p w:rsidR="008E0705" w:rsidRPr="002D5276" w:rsidRDefault="008E0705" w:rsidP="00467C10">
      <w:pPr>
        <w:spacing w:before="57" w:after="0" w:line="360" w:lineRule="exac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рассмотреть основны</w:t>
      </w:r>
      <w:r w:rsidR="00BA2B91">
        <w:rPr>
          <w:rFonts w:ascii="Times New Roman" w:eastAsia="Times New Roman" w:hAnsi="Times New Roman" w:cs="Times New Roman"/>
          <w:color w:val="000000"/>
          <w:sz w:val="28"/>
          <w:szCs w:val="28"/>
          <w:lang w:eastAsia="ru-RU"/>
        </w:rPr>
        <w:t xml:space="preserve">е этапы творческого процесса в </w:t>
      </w:r>
      <w:r>
        <w:rPr>
          <w:rFonts w:ascii="Times New Roman" w:eastAsia="Times New Roman" w:hAnsi="Times New Roman" w:cs="Times New Roman"/>
          <w:color w:val="000000"/>
          <w:sz w:val="28"/>
          <w:szCs w:val="28"/>
          <w:lang w:eastAsia="ru-RU"/>
        </w:rPr>
        <w:t>учебном оркестре;</w:t>
      </w:r>
    </w:p>
    <w:p w:rsidR="0069352A" w:rsidRPr="002D5276" w:rsidRDefault="0069352A" w:rsidP="00467C10">
      <w:pPr>
        <w:spacing w:before="57" w:after="0" w:line="360" w:lineRule="exact"/>
        <w:ind w:firstLine="567"/>
        <w:jc w:val="both"/>
        <w:rPr>
          <w:rFonts w:ascii="Times New Roman" w:eastAsia="Times New Roman" w:hAnsi="Times New Roman" w:cs="Times New Roman"/>
          <w:color w:val="000000"/>
          <w:sz w:val="28"/>
          <w:szCs w:val="28"/>
          <w:lang w:eastAsia="ru-RU"/>
        </w:rPr>
      </w:pPr>
      <w:r w:rsidRPr="002D5276">
        <w:rPr>
          <w:rFonts w:ascii="Times New Roman" w:eastAsia="Times New Roman" w:hAnsi="Times New Roman" w:cs="Times New Roman"/>
          <w:color w:val="000000"/>
          <w:sz w:val="28"/>
          <w:szCs w:val="28"/>
          <w:lang w:eastAsia="ru-RU"/>
        </w:rPr>
        <w:t>- наметить общие принципы построения учебно-концертного репертуара оркестрового коллектива, раскрыть роль дирижера-руководителя;</w:t>
      </w:r>
    </w:p>
    <w:p w:rsidR="0069352A" w:rsidRPr="002D5276" w:rsidRDefault="0069352A" w:rsidP="00467C10">
      <w:pPr>
        <w:spacing w:after="0" w:line="360" w:lineRule="exact"/>
        <w:ind w:firstLine="567"/>
        <w:jc w:val="both"/>
        <w:rPr>
          <w:rFonts w:ascii="Times New Roman" w:eastAsia="Times New Roman" w:hAnsi="Times New Roman" w:cs="Times New Roman"/>
          <w:color w:val="000000"/>
          <w:sz w:val="28"/>
          <w:szCs w:val="28"/>
          <w:lang w:eastAsia="ru-RU"/>
        </w:rPr>
      </w:pPr>
      <w:r w:rsidRPr="002D5276">
        <w:rPr>
          <w:rFonts w:ascii="Times New Roman" w:eastAsia="Times New Roman" w:hAnsi="Times New Roman" w:cs="Times New Roman"/>
          <w:color w:val="000000"/>
          <w:sz w:val="28"/>
          <w:szCs w:val="28"/>
          <w:lang w:eastAsia="ru-RU"/>
        </w:rPr>
        <w:t xml:space="preserve">- показать значение </w:t>
      </w:r>
      <w:r w:rsidR="002D5276">
        <w:rPr>
          <w:rFonts w:ascii="Times New Roman" w:eastAsia="Times New Roman" w:hAnsi="Times New Roman" w:cs="Times New Roman"/>
          <w:color w:val="000000"/>
          <w:sz w:val="28"/>
          <w:szCs w:val="28"/>
          <w:lang w:eastAsia="ru-RU"/>
        </w:rPr>
        <w:t>концертных выступлений</w:t>
      </w:r>
      <w:r w:rsidR="008E0705">
        <w:rPr>
          <w:rFonts w:ascii="Times New Roman" w:eastAsia="Times New Roman" w:hAnsi="Times New Roman" w:cs="Times New Roman"/>
          <w:color w:val="000000"/>
          <w:sz w:val="28"/>
          <w:szCs w:val="28"/>
          <w:lang w:eastAsia="ru-RU"/>
        </w:rPr>
        <w:t xml:space="preserve"> </w:t>
      </w:r>
      <w:r w:rsidR="002D5276">
        <w:rPr>
          <w:rFonts w:ascii="Times New Roman" w:eastAsia="Times New Roman" w:hAnsi="Times New Roman" w:cs="Times New Roman"/>
          <w:color w:val="000000"/>
          <w:sz w:val="28"/>
          <w:szCs w:val="28"/>
          <w:lang w:eastAsia="ru-RU"/>
        </w:rPr>
        <w:t xml:space="preserve">учебного </w:t>
      </w:r>
      <w:r w:rsidRPr="002D5276">
        <w:rPr>
          <w:rFonts w:ascii="Times New Roman" w:eastAsia="Times New Roman" w:hAnsi="Times New Roman" w:cs="Times New Roman"/>
          <w:sz w:val="28"/>
          <w:szCs w:val="28"/>
          <w:lang w:eastAsia="ru-RU"/>
        </w:rPr>
        <w:t>оркестра</w:t>
      </w:r>
      <w:r w:rsidR="008E0705">
        <w:rPr>
          <w:rFonts w:ascii="Times New Roman" w:eastAsia="Times New Roman" w:hAnsi="Times New Roman" w:cs="Times New Roman"/>
          <w:sz w:val="28"/>
          <w:szCs w:val="28"/>
          <w:lang w:eastAsia="ru-RU"/>
        </w:rPr>
        <w:t xml:space="preserve"> </w:t>
      </w:r>
      <w:r w:rsidRPr="002D5276">
        <w:rPr>
          <w:rFonts w:ascii="Times New Roman" w:eastAsia="Times New Roman" w:hAnsi="Times New Roman" w:cs="Times New Roman"/>
          <w:color w:val="000000"/>
          <w:sz w:val="28"/>
          <w:szCs w:val="28"/>
          <w:lang w:eastAsia="ru-RU"/>
        </w:rPr>
        <w:t>для формирования музыканта-профессионала, воспитания у него артистических ка</w:t>
      </w:r>
      <w:r w:rsidR="008E0705">
        <w:rPr>
          <w:rFonts w:ascii="Times New Roman" w:eastAsia="Times New Roman" w:hAnsi="Times New Roman" w:cs="Times New Roman"/>
          <w:color w:val="000000"/>
          <w:sz w:val="28"/>
          <w:szCs w:val="28"/>
          <w:lang w:eastAsia="ru-RU"/>
        </w:rPr>
        <w:t>честв и постижения художественного целого.</w:t>
      </w:r>
    </w:p>
    <w:p w:rsidR="0069352A" w:rsidRDefault="0069352A" w:rsidP="00467C10">
      <w:pPr>
        <w:spacing w:before="57" w:after="0" w:line="360" w:lineRule="exact"/>
        <w:ind w:firstLine="567"/>
        <w:jc w:val="both"/>
        <w:rPr>
          <w:rFonts w:ascii="Times New Roman" w:eastAsia="Times New Roman" w:hAnsi="Times New Roman" w:cs="Times New Roman"/>
          <w:color w:val="000000"/>
          <w:sz w:val="28"/>
          <w:szCs w:val="28"/>
          <w:lang w:eastAsia="ru-RU"/>
        </w:rPr>
      </w:pPr>
      <w:r w:rsidRPr="00AB72A8">
        <w:rPr>
          <w:rFonts w:ascii="Times New Roman" w:eastAsia="Times New Roman" w:hAnsi="Times New Roman" w:cs="Times New Roman"/>
          <w:b/>
          <w:color w:val="000000"/>
          <w:sz w:val="28"/>
          <w:szCs w:val="28"/>
          <w:lang w:eastAsia="ru-RU"/>
        </w:rPr>
        <w:t>Методы исследования</w:t>
      </w:r>
      <w:r w:rsidR="0079762D" w:rsidRPr="00AB72A8">
        <w:rPr>
          <w:rFonts w:ascii="Times New Roman" w:eastAsia="Times New Roman" w:hAnsi="Times New Roman" w:cs="Times New Roman"/>
          <w:color w:val="000000"/>
          <w:sz w:val="28"/>
          <w:szCs w:val="28"/>
          <w:lang w:eastAsia="ru-RU"/>
        </w:rPr>
        <w:t>, использованные в квалификационной работе</w:t>
      </w:r>
      <w:r w:rsidRPr="00AB72A8">
        <w:rPr>
          <w:rFonts w:ascii="Times New Roman" w:eastAsia="Times New Roman" w:hAnsi="Times New Roman" w:cs="Times New Roman"/>
          <w:color w:val="000000"/>
          <w:sz w:val="28"/>
          <w:szCs w:val="28"/>
          <w:lang w:eastAsia="ru-RU"/>
        </w:rPr>
        <w:t>, включали:</w:t>
      </w:r>
    </w:p>
    <w:p w:rsidR="00AB72A8" w:rsidRPr="00AB72A8" w:rsidRDefault="00AB72A8" w:rsidP="00AB72A8">
      <w:pPr>
        <w:spacing w:before="57" w:after="0" w:line="360" w:lineRule="exact"/>
        <w:ind w:firstLine="567"/>
        <w:jc w:val="both"/>
        <w:rPr>
          <w:rFonts w:ascii="Times New Roman" w:eastAsia="Times New Roman" w:hAnsi="Times New Roman" w:cs="Times New Roman"/>
          <w:color w:val="000000"/>
          <w:sz w:val="28"/>
          <w:szCs w:val="28"/>
          <w:lang w:eastAsia="ru-RU"/>
        </w:rPr>
      </w:pPr>
      <w:r w:rsidRPr="00AB72A8">
        <w:rPr>
          <w:rFonts w:ascii="Times New Roman" w:eastAsia="Times New Roman" w:hAnsi="Times New Roman" w:cs="Times New Roman"/>
          <w:color w:val="000000"/>
          <w:sz w:val="28"/>
          <w:szCs w:val="28"/>
          <w:lang w:eastAsia="ru-RU"/>
        </w:rPr>
        <w:t>- анализ научно-литературных данных в области музыкального (в частности, оркестрового и ансамблевого) исполнительства, музыкальной психологии и педагогики, связанных с ис</w:t>
      </w:r>
      <w:r>
        <w:rPr>
          <w:rFonts w:ascii="Times New Roman" w:eastAsia="Times New Roman" w:hAnsi="Times New Roman" w:cs="Times New Roman"/>
          <w:color w:val="000000"/>
          <w:sz w:val="28"/>
          <w:szCs w:val="28"/>
          <w:lang w:eastAsia="ru-RU"/>
        </w:rPr>
        <w:t>следуемой проблемой;</w:t>
      </w:r>
    </w:p>
    <w:p w:rsidR="0069352A" w:rsidRPr="008E0705" w:rsidRDefault="0069352A" w:rsidP="00467C10">
      <w:pPr>
        <w:spacing w:after="0" w:line="360" w:lineRule="exact"/>
        <w:ind w:firstLine="567"/>
        <w:jc w:val="both"/>
        <w:rPr>
          <w:rFonts w:ascii="Times New Roman" w:eastAsia="Times New Roman" w:hAnsi="Times New Roman" w:cs="Times New Roman"/>
          <w:sz w:val="28"/>
          <w:szCs w:val="28"/>
          <w:lang w:eastAsia="ru-RU"/>
        </w:rPr>
      </w:pPr>
      <w:r w:rsidRPr="008E0705">
        <w:rPr>
          <w:rFonts w:ascii="Times New Roman" w:eastAsia="Times New Roman" w:hAnsi="Times New Roman" w:cs="Times New Roman"/>
          <w:sz w:val="28"/>
          <w:szCs w:val="28"/>
          <w:lang w:eastAsia="ru-RU"/>
        </w:rPr>
        <w:lastRenderedPageBreak/>
        <w:t>- анализ</w:t>
      </w:r>
      <w:r w:rsidR="00F75771" w:rsidRPr="008E0705">
        <w:rPr>
          <w:rFonts w:ascii="Times New Roman" w:eastAsia="Times New Roman" w:hAnsi="Times New Roman" w:cs="Times New Roman"/>
          <w:sz w:val="28"/>
          <w:szCs w:val="28"/>
          <w:lang w:eastAsia="ru-RU"/>
        </w:rPr>
        <w:t xml:space="preserve"> </w:t>
      </w:r>
      <w:r w:rsidRPr="008E0705">
        <w:rPr>
          <w:rFonts w:ascii="Times New Roman" w:eastAsia="Times New Roman" w:hAnsi="Times New Roman" w:cs="Times New Roman"/>
          <w:sz w:val="28"/>
          <w:szCs w:val="28"/>
          <w:lang w:eastAsia="ru-RU"/>
        </w:rPr>
        <w:t>и обобщение практического (исполнительского и педагогического) опыта</w:t>
      </w:r>
      <w:r w:rsidR="00121C45">
        <w:rPr>
          <w:rFonts w:ascii="Times New Roman" w:eastAsia="Times New Roman" w:hAnsi="Times New Roman" w:cs="Times New Roman"/>
          <w:sz w:val="28"/>
          <w:szCs w:val="28"/>
          <w:lang w:eastAsia="ru-RU"/>
        </w:rPr>
        <w:t xml:space="preserve"> </w:t>
      </w:r>
      <w:r w:rsidR="003A1D7F">
        <w:rPr>
          <w:rFonts w:ascii="Times New Roman" w:eastAsia="Times New Roman" w:hAnsi="Times New Roman" w:cs="Times New Roman"/>
          <w:sz w:val="28"/>
          <w:szCs w:val="28"/>
          <w:lang w:eastAsia="ru-RU"/>
        </w:rPr>
        <w:t xml:space="preserve">руководителя учебного оркестра </w:t>
      </w:r>
      <w:r w:rsidR="00121C45">
        <w:rPr>
          <w:rFonts w:ascii="Times New Roman" w:eastAsia="Times New Roman" w:hAnsi="Times New Roman" w:cs="Times New Roman"/>
          <w:sz w:val="28"/>
          <w:szCs w:val="28"/>
          <w:lang w:eastAsia="ru-RU"/>
        </w:rPr>
        <w:t>баянистов</w:t>
      </w:r>
      <w:r w:rsidR="00AB72A8" w:rsidRPr="008E0705">
        <w:rPr>
          <w:rFonts w:ascii="Times New Roman" w:eastAsia="Times New Roman" w:hAnsi="Times New Roman" w:cs="Times New Roman"/>
          <w:sz w:val="28"/>
          <w:szCs w:val="28"/>
          <w:lang w:eastAsia="ru-RU"/>
        </w:rPr>
        <w:t xml:space="preserve"> и аккордео</w:t>
      </w:r>
      <w:r w:rsidR="00121C45">
        <w:rPr>
          <w:rFonts w:ascii="Times New Roman" w:eastAsia="Times New Roman" w:hAnsi="Times New Roman" w:cs="Times New Roman"/>
          <w:sz w:val="28"/>
          <w:szCs w:val="28"/>
          <w:lang w:eastAsia="ru-RU"/>
        </w:rPr>
        <w:t>нистов</w:t>
      </w:r>
      <w:r w:rsidR="00AB72A8" w:rsidRPr="008E0705">
        <w:rPr>
          <w:rFonts w:ascii="Times New Roman" w:eastAsia="Times New Roman" w:hAnsi="Times New Roman" w:cs="Times New Roman"/>
          <w:sz w:val="28"/>
          <w:szCs w:val="28"/>
          <w:lang w:eastAsia="ru-RU"/>
        </w:rPr>
        <w:t xml:space="preserve"> УО «Новополоцкий госуд</w:t>
      </w:r>
      <w:r w:rsidR="00121C45">
        <w:rPr>
          <w:rFonts w:ascii="Times New Roman" w:eastAsia="Times New Roman" w:hAnsi="Times New Roman" w:cs="Times New Roman"/>
          <w:sz w:val="28"/>
          <w:szCs w:val="28"/>
          <w:lang w:eastAsia="ru-RU"/>
        </w:rPr>
        <w:t>арственный музыкальный колледж».</w:t>
      </w:r>
    </w:p>
    <w:p w:rsidR="00A70E00" w:rsidRPr="009575A2" w:rsidRDefault="002F3312" w:rsidP="00BA2B91">
      <w:pPr>
        <w:spacing w:after="0" w:line="360" w:lineRule="exact"/>
        <w:ind w:firstLine="567"/>
        <w:jc w:val="both"/>
        <w:rPr>
          <w:rFonts w:ascii="Times New Roman" w:eastAsia="Calibri" w:hAnsi="Times New Roman" w:cs="Times New Roman"/>
          <w:sz w:val="28"/>
          <w:szCs w:val="28"/>
        </w:rPr>
      </w:pPr>
      <w:r w:rsidRPr="008E0705">
        <w:rPr>
          <w:rFonts w:ascii="Times New Roman" w:eastAsia="Calibri" w:hAnsi="Times New Roman" w:cs="Times New Roman"/>
          <w:sz w:val="28"/>
          <w:szCs w:val="28"/>
        </w:rPr>
        <w:t xml:space="preserve">Квалификационная работа </w:t>
      </w:r>
      <w:r w:rsidR="003A1D7F">
        <w:rPr>
          <w:rFonts w:ascii="Times New Roman" w:eastAsia="Calibri" w:hAnsi="Times New Roman" w:cs="Times New Roman"/>
          <w:sz w:val="28"/>
          <w:szCs w:val="28"/>
        </w:rPr>
        <w:t>включает аннотацию, введение, 2</w:t>
      </w:r>
      <w:r w:rsidRPr="008E0705">
        <w:rPr>
          <w:rFonts w:ascii="Times New Roman" w:eastAsia="Calibri" w:hAnsi="Times New Roman" w:cs="Times New Roman"/>
          <w:sz w:val="28"/>
          <w:szCs w:val="28"/>
        </w:rPr>
        <w:t xml:space="preserve"> главы, заклю</w:t>
      </w:r>
      <w:r w:rsidR="003A1D7F">
        <w:rPr>
          <w:rFonts w:ascii="Times New Roman" w:eastAsia="Calibri" w:hAnsi="Times New Roman" w:cs="Times New Roman"/>
          <w:sz w:val="28"/>
          <w:szCs w:val="28"/>
        </w:rPr>
        <w:t>чение и</w:t>
      </w:r>
      <w:r w:rsidRPr="008E0705">
        <w:rPr>
          <w:rFonts w:ascii="Times New Roman" w:eastAsia="Calibri" w:hAnsi="Times New Roman" w:cs="Times New Roman"/>
          <w:sz w:val="28"/>
          <w:szCs w:val="28"/>
        </w:rPr>
        <w:t xml:space="preserve"> список использованных источников</w:t>
      </w:r>
      <w:r w:rsidR="003A1D7F">
        <w:rPr>
          <w:rFonts w:ascii="Times New Roman" w:eastAsia="Calibri" w:hAnsi="Times New Roman" w:cs="Times New Roman"/>
          <w:sz w:val="28"/>
          <w:szCs w:val="28"/>
        </w:rPr>
        <w:t>.</w:t>
      </w:r>
      <w:r w:rsidRPr="008E0705">
        <w:rPr>
          <w:rFonts w:ascii="Times New Roman" w:eastAsia="Calibri" w:hAnsi="Times New Roman" w:cs="Times New Roman"/>
          <w:sz w:val="28"/>
          <w:szCs w:val="28"/>
        </w:rPr>
        <w:t xml:space="preserve"> </w:t>
      </w:r>
    </w:p>
    <w:p w:rsidR="00104DF7" w:rsidRDefault="00104DF7">
      <w:pPr>
        <w:rPr>
          <w:rFonts w:ascii="Times New Roman" w:eastAsia="Calibri" w:hAnsi="Times New Roman" w:cs="Times New Roman"/>
          <w:b/>
          <w:sz w:val="32"/>
          <w:szCs w:val="28"/>
        </w:rPr>
      </w:pPr>
      <w:r>
        <w:rPr>
          <w:rFonts w:ascii="Times New Roman" w:eastAsia="Calibri" w:hAnsi="Times New Roman" w:cs="Times New Roman"/>
          <w:b/>
          <w:sz w:val="32"/>
          <w:szCs w:val="28"/>
        </w:rPr>
        <w:br w:type="page"/>
      </w:r>
    </w:p>
    <w:p w:rsidR="002F3312" w:rsidRPr="00457440" w:rsidRDefault="002F3312" w:rsidP="00F9141E">
      <w:pPr>
        <w:spacing w:line="360" w:lineRule="exact"/>
        <w:ind w:left="3258"/>
        <w:contextualSpacing/>
        <w:rPr>
          <w:rFonts w:ascii="Times New Roman" w:eastAsia="Calibri" w:hAnsi="Times New Roman" w:cs="Times New Roman"/>
          <w:b/>
          <w:sz w:val="32"/>
          <w:szCs w:val="28"/>
        </w:rPr>
      </w:pPr>
      <w:r w:rsidRPr="00457440">
        <w:rPr>
          <w:rFonts w:ascii="Times New Roman" w:eastAsia="Calibri" w:hAnsi="Times New Roman" w:cs="Times New Roman"/>
          <w:b/>
          <w:sz w:val="32"/>
          <w:szCs w:val="28"/>
        </w:rPr>
        <w:lastRenderedPageBreak/>
        <w:t>ОСНОВНАЯ ЧАСТЬ</w:t>
      </w:r>
    </w:p>
    <w:p w:rsidR="002F3312" w:rsidRPr="00457440" w:rsidRDefault="002F3312" w:rsidP="002F3312">
      <w:pPr>
        <w:spacing w:line="360" w:lineRule="exact"/>
        <w:jc w:val="center"/>
        <w:rPr>
          <w:rFonts w:ascii="Times New Roman" w:eastAsia="Calibri" w:hAnsi="Times New Roman" w:cs="Times New Roman"/>
          <w:b/>
          <w:sz w:val="32"/>
          <w:szCs w:val="32"/>
        </w:rPr>
      </w:pPr>
      <w:r w:rsidRPr="00457440">
        <w:rPr>
          <w:rFonts w:ascii="Times New Roman" w:eastAsia="Calibri" w:hAnsi="Times New Roman" w:cs="Times New Roman"/>
          <w:b/>
          <w:sz w:val="32"/>
          <w:szCs w:val="32"/>
        </w:rPr>
        <w:t>ГЛАВА 1</w:t>
      </w:r>
    </w:p>
    <w:p w:rsidR="00FA433B" w:rsidRPr="00457440" w:rsidRDefault="005C421D" w:rsidP="005C421D">
      <w:pPr>
        <w:spacing w:line="360" w:lineRule="exact"/>
        <w:jc w:val="center"/>
        <w:rPr>
          <w:rFonts w:ascii="Times New Roman" w:eastAsia="Calibri" w:hAnsi="Times New Roman" w:cs="Times New Roman"/>
          <w:b/>
          <w:sz w:val="32"/>
          <w:szCs w:val="32"/>
        </w:rPr>
      </w:pPr>
      <w:r w:rsidRPr="00457440">
        <w:rPr>
          <w:rFonts w:ascii="Times New Roman" w:eastAsia="Calibri" w:hAnsi="Times New Roman" w:cs="Times New Roman"/>
          <w:b/>
          <w:sz w:val="32"/>
          <w:szCs w:val="32"/>
        </w:rPr>
        <w:t>КОМПОНЕНТЫ ТВОРЧЕСКОЙ РЕЗУЛЬТАТИВНОСТИ</w:t>
      </w:r>
    </w:p>
    <w:p w:rsidR="002F3312" w:rsidRDefault="005C421D" w:rsidP="005C421D">
      <w:pPr>
        <w:spacing w:line="360" w:lineRule="exact"/>
        <w:jc w:val="center"/>
        <w:rPr>
          <w:rFonts w:ascii="Times New Roman" w:eastAsia="Calibri" w:hAnsi="Times New Roman" w:cs="Times New Roman"/>
          <w:b/>
          <w:sz w:val="32"/>
          <w:szCs w:val="32"/>
        </w:rPr>
      </w:pPr>
      <w:r w:rsidRPr="00457440">
        <w:rPr>
          <w:rFonts w:ascii="Times New Roman" w:eastAsia="Calibri" w:hAnsi="Times New Roman" w:cs="Times New Roman"/>
          <w:b/>
          <w:sz w:val="32"/>
          <w:szCs w:val="32"/>
        </w:rPr>
        <w:t xml:space="preserve"> В </w:t>
      </w:r>
      <w:r w:rsidR="00A70E00">
        <w:rPr>
          <w:rFonts w:ascii="Times New Roman" w:eastAsia="Calibri" w:hAnsi="Times New Roman" w:cs="Times New Roman"/>
          <w:b/>
          <w:sz w:val="32"/>
          <w:szCs w:val="32"/>
        </w:rPr>
        <w:t>РАБОТЕ УЧЕБНОГО</w:t>
      </w:r>
      <w:r w:rsidR="001F3195" w:rsidRPr="00457440">
        <w:rPr>
          <w:rFonts w:ascii="Times New Roman" w:eastAsia="Calibri" w:hAnsi="Times New Roman" w:cs="Times New Roman"/>
          <w:b/>
          <w:sz w:val="32"/>
          <w:szCs w:val="32"/>
        </w:rPr>
        <w:t xml:space="preserve"> </w:t>
      </w:r>
      <w:r w:rsidRPr="00457440">
        <w:rPr>
          <w:rFonts w:ascii="Times New Roman" w:eastAsia="Calibri" w:hAnsi="Times New Roman" w:cs="Times New Roman"/>
          <w:b/>
          <w:sz w:val="32"/>
          <w:szCs w:val="32"/>
        </w:rPr>
        <w:t>ОРК</w:t>
      </w:r>
      <w:r w:rsidR="00FA433B" w:rsidRPr="00457440">
        <w:rPr>
          <w:rFonts w:ascii="Times New Roman" w:eastAsia="Calibri" w:hAnsi="Times New Roman" w:cs="Times New Roman"/>
          <w:b/>
          <w:sz w:val="32"/>
          <w:szCs w:val="32"/>
        </w:rPr>
        <w:t>Е</w:t>
      </w:r>
      <w:r w:rsidR="00A70E00">
        <w:rPr>
          <w:rFonts w:ascii="Times New Roman" w:eastAsia="Calibri" w:hAnsi="Times New Roman" w:cs="Times New Roman"/>
          <w:b/>
          <w:sz w:val="32"/>
          <w:szCs w:val="32"/>
        </w:rPr>
        <w:t xml:space="preserve">СТРА </w:t>
      </w:r>
    </w:p>
    <w:p w:rsidR="00F9141E" w:rsidRDefault="00F9141E" w:rsidP="005C421D">
      <w:pPr>
        <w:spacing w:line="360" w:lineRule="exact"/>
        <w:jc w:val="center"/>
        <w:rPr>
          <w:rFonts w:ascii="Times New Roman" w:eastAsia="Calibri" w:hAnsi="Times New Roman" w:cs="Times New Roman"/>
          <w:b/>
          <w:sz w:val="32"/>
          <w:szCs w:val="32"/>
        </w:rPr>
      </w:pPr>
    </w:p>
    <w:p w:rsidR="00F9141E" w:rsidRPr="00457440" w:rsidRDefault="00F9141E" w:rsidP="005C421D">
      <w:pPr>
        <w:spacing w:line="360" w:lineRule="exact"/>
        <w:jc w:val="center"/>
        <w:rPr>
          <w:rFonts w:ascii="Times New Roman" w:eastAsia="Calibri" w:hAnsi="Times New Roman" w:cs="Times New Roman"/>
          <w:b/>
          <w:sz w:val="32"/>
          <w:szCs w:val="32"/>
        </w:rPr>
      </w:pPr>
    </w:p>
    <w:p w:rsidR="00522CBF" w:rsidRPr="00457440" w:rsidRDefault="00D83766" w:rsidP="00457440">
      <w:pPr>
        <w:spacing w:before="57" w:after="0" w:line="360" w:lineRule="atLeast"/>
        <w:ind w:firstLine="567"/>
        <w:jc w:val="both"/>
        <w:rPr>
          <w:rFonts w:ascii="Times New Roman" w:eastAsia="Times New Roman" w:hAnsi="Times New Roman" w:cs="Times New Roman"/>
          <w:sz w:val="28"/>
          <w:szCs w:val="28"/>
          <w:lang w:eastAsia="ru-RU"/>
        </w:rPr>
      </w:pPr>
      <w:r w:rsidRPr="00457440">
        <w:rPr>
          <w:rFonts w:ascii="Times New Roman" w:eastAsia="Times New Roman" w:hAnsi="Times New Roman" w:cs="Times New Roman"/>
          <w:sz w:val="28"/>
          <w:szCs w:val="28"/>
          <w:lang w:eastAsia="ru-RU"/>
        </w:rPr>
        <w:t>К</w:t>
      </w:r>
      <w:r w:rsidR="00522CBF" w:rsidRPr="00457440">
        <w:rPr>
          <w:rFonts w:ascii="Times New Roman" w:eastAsia="Times New Roman" w:hAnsi="Times New Roman" w:cs="Times New Roman"/>
          <w:sz w:val="28"/>
          <w:szCs w:val="28"/>
          <w:lang w:eastAsia="ru-RU"/>
        </w:rPr>
        <w:t>оллективное музицирование на различных инструментах, беря начало в глубокой древности, было широко распространено во все исторические эпохи и по своей духовной, культурной роли в художественной жизни общества заметно превалировало над сольным исполнительством, которое возникло значительно позже и в существенно иных исторических условиях.</w:t>
      </w:r>
    </w:p>
    <w:p w:rsidR="00522CBF" w:rsidRPr="00457440" w:rsidRDefault="00522CBF" w:rsidP="00457440">
      <w:pPr>
        <w:spacing w:before="57" w:after="0" w:line="360" w:lineRule="atLeast"/>
        <w:ind w:firstLine="567"/>
        <w:jc w:val="both"/>
        <w:rPr>
          <w:rFonts w:ascii="Times New Roman" w:eastAsia="Times New Roman" w:hAnsi="Times New Roman" w:cs="Times New Roman"/>
          <w:sz w:val="28"/>
          <w:szCs w:val="28"/>
          <w:lang w:eastAsia="ru-RU"/>
        </w:rPr>
      </w:pPr>
      <w:r w:rsidRPr="00457440">
        <w:rPr>
          <w:rFonts w:ascii="Times New Roman" w:eastAsia="Times New Roman" w:hAnsi="Times New Roman" w:cs="Times New Roman"/>
          <w:sz w:val="28"/>
          <w:szCs w:val="28"/>
          <w:lang w:eastAsia="ru-RU"/>
        </w:rPr>
        <w:t>В последние десятилетия в музыкальной практике стран Европы и Америки большое распространение получило детское и юношеское оркестровое музицирование, которое, осуществляясь на базе не только музыкальных, но и других образовательных учреждений, занимает немаловажное место в жизни общества. «Почти все наши школы, колледжи, университеты, — отмечал еще в середине века выдающийся американский дирижер Л. Стоковский, — имеют свои симфонические коллективы, в которых участвуют учащиеся, проявляя подчас не только энтузиазм, но и подлинное мастерство</w:t>
      </w:r>
      <w:r w:rsidR="00EA102B" w:rsidRPr="00457440">
        <w:rPr>
          <w:rFonts w:ascii="Times New Roman" w:eastAsia="Times New Roman" w:hAnsi="Times New Roman" w:cs="Times New Roman"/>
          <w:sz w:val="28"/>
          <w:szCs w:val="28"/>
          <w:lang w:eastAsia="ru-RU"/>
        </w:rPr>
        <w:t>»</w:t>
      </w:r>
      <w:r w:rsidRPr="00457440">
        <w:rPr>
          <w:rFonts w:ascii="Times New Roman" w:eastAsia="Times New Roman" w:hAnsi="Times New Roman" w:cs="Times New Roman"/>
          <w:sz w:val="28"/>
          <w:szCs w:val="28"/>
          <w:lang w:eastAsia="ru-RU"/>
        </w:rPr>
        <w:t xml:space="preserve"> </w:t>
      </w:r>
      <w:r w:rsidR="002873C7" w:rsidRPr="00457440">
        <w:rPr>
          <w:rFonts w:ascii="Times New Roman" w:eastAsia="Times New Roman" w:hAnsi="Times New Roman" w:cs="Times New Roman"/>
          <w:sz w:val="28"/>
          <w:szCs w:val="28"/>
          <w:lang w:eastAsia="ru-RU"/>
        </w:rPr>
        <w:t>[3</w:t>
      </w:r>
      <w:r w:rsidR="002B3515" w:rsidRPr="00457440">
        <w:rPr>
          <w:rFonts w:ascii="Times New Roman" w:eastAsia="Times New Roman" w:hAnsi="Times New Roman" w:cs="Times New Roman"/>
          <w:sz w:val="28"/>
          <w:szCs w:val="28"/>
          <w:lang w:eastAsia="ru-RU"/>
        </w:rPr>
        <w:t>2</w:t>
      </w:r>
      <w:r w:rsidR="00D83766" w:rsidRPr="00457440">
        <w:rPr>
          <w:rFonts w:ascii="Times New Roman" w:eastAsia="Times New Roman" w:hAnsi="Times New Roman" w:cs="Times New Roman"/>
          <w:sz w:val="28"/>
          <w:szCs w:val="28"/>
          <w:lang w:eastAsia="ru-RU"/>
        </w:rPr>
        <w:t>,10]</w:t>
      </w:r>
      <w:r w:rsidRPr="00457440">
        <w:rPr>
          <w:rFonts w:ascii="Times New Roman" w:eastAsia="Times New Roman" w:hAnsi="Times New Roman" w:cs="Times New Roman"/>
          <w:sz w:val="28"/>
          <w:szCs w:val="28"/>
          <w:lang w:eastAsia="ru-RU"/>
        </w:rPr>
        <w:t>.</w:t>
      </w:r>
    </w:p>
    <w:p w:rsidR="009575A2" w:rsidRPr="00457440" w:rsidRDefault="00522CBF" w:rsidP="00457440">
      <w:pPr>
        <w:spacing w:before="57" w:after="0" w:line="360" w:lineRule="atLeast"/>
        <w:ind w:firstLine="567"/>
        <w:jc w:val="both"/>
        <w:rPr>
          <w:rFonts w:ascii="Times New Roman" w:eastAsia="Times New Roman" w:hAnsi="Times New Roman" w:cs="Times New Roman"/>
          <w:sz w:val="28"/>
          <w:szCs w:val="28"/>
          <w:lang w:eastAsia="ru-RU"/>
        </w:rPr>
      </w:pPr>
      <w:r w:rsidRPr="00457440">
        <w:rPr>
          <w:rFonts w:ascii="Times New Roman" w:eastAsia="Times New Roman" w:hAnsi="Times New Roman" w:cs="Times New Roman"/>
          <w:sz w:val="28"/>
          <w:szCs w:val="28"/>
          <w:lang w:eastAsia="ru-RU"/>
        </w:rPr>
        <w:t>Многие другие крупные музыканты говорили о том же. Так, К. Орф, придавая огромное значение воспитанию эстетических чувств подростка через коллективное музыкальное начало, подчеркивал: «Кем бы ни стал в дальнейшем ребенок — музыкантом или врачом, ученым или рабочим, задача педагогов воспитывать в нем творческое начало, творческое мышление. В индустриальном мире человек инстинктивно хоче</w:t>
      </w:r>
      <w:r w:rsidR="00D83766" w:rsidRPr="00457440">
        <w:rPr>
          <w:rFonts w:ascii="Times New Roman" w:eastAsia="Times New Roman" w:hAnsi="Times New Roman" w:cs="Times New Roman"/>
          <w:sz w:val="28"/>
          <w:szCs w:val="28"/>
          <w:lang w:eastAsia="ru-RU"/>
        </w:rPr>
        <w:t>т творить и этому надо помочь</w:t>
      </w:r>
      <w:r w:rsidR="002B3515" w:rsidRPr="00457440">
        <w:rPr>
          <w:rFonts w:ascii="Times New Roman" w:eastAsia="Times New Roman" w:hAnsi="Times New Roman" w:cs="Times New Roman"/>
          <w:sz w:val="28"/>
          <w:szCs w:val="28"/>
          <w:lang w:eastAsia="ru-RU"/>
        </w:rPr>
        <w:t>» [30, с. 2</w:t>
      </w:r>
      <w:r w:rsidR="00D83766" w:rsidRPr="00457440">
        <w:rPr>
          <w:rFonts w:ascii="Times New Roman" w:eastAsia="Times New Roman" w:hAnsi="Times New Roman" w:cs="Times New Roman"/>
          <w:sz w:val="28"/>
          <w:szCs w:val="28"/>
          <w:lang w:eastAsia="ru-RU"/>
        </w:rPr>
        <w:t>1]</w:t>
      </w:r>
      <w:r w:rsidRPr="00457440">
        <w:rPr>
          <w:rFonts w:ascii="Times New Roman" w:eastAsia="Times New Roman" w:hAnsi="Times New Roman" w:cs="Times New Roman"/>
          <w:sz w:val="28"/>
          <w:szCs w:val="28"/>
          <w:lang w:eastAsia="ru-RU"/>
        </w:rPr>
        <w:t xml:space="preserve">. </w:t>
      </w:r>
    </w:p>
    <w:p w:rsidR="00522CBF" w:rsidRPr="00457440" w:rsidRDefault="00522CBF" w:rsidP="00457440">
      <w:pPr>
        <w:spacing w:before="57" w:after="0" w:line="360" w:lineRule="atLeast"/>
        <w:ind w:firstLine="567"/>
        <w:jc w:val="both"/>
        <w:rPr>
          <w:rFonts w:ascii="Times New Roman" w:eastAsia="Times New Roman" w:hAnsi="Times New Roman" w:cs="Times New Roman"/>
          <w:sz w:val="28"/>
          <w:szCs w:val="28"/>
          <w:lang w:eastAsia="ru-RU"/>
        </w:rPr>
      </w:pPr>
      <w:r w:rsidRPr="00457440">
        <w:rPr>
          <w:rFonts w:ascii="Times New Roman" w:eastAsia="Times New Roman" w:hAnsi="Times New Roman" w:cs="Times New Roman"/>
          <w:sz w:val="28"/>
          <w:szCs w:val="28"/>
          <w:lang w:eastAsia="ru-RU"/>
        </w:rPr>
        <w:t>Коллективное музицирование на инструментах занимает основополагающее место в японском музыкальном образовании. Это позволяет детским музыкальным коллективам исполнять довольно сложные классические с</w:t>
      </w:r>
      <w:r w:rsidR="0008150D" w:rsidRPr="00457440">
        <w:rPr>
          <w:rFonts w:ascii="Times New Roman" w:eastAsia="Times New Roman" w:hAnsi="Times New Roman" w:cs="Times New Roman"/>
          <w:sz w:val="28"/>
          <w:szCs w:val="28"/>
          <w:lang w:eastAsia="ru-RU"/>
        </w:rPr>
        <w:t xml:space="preserve">очинения и таким образом </w:t>
      </w:r>
      <w:r w:rsidRPr="00457440">
        <w:rPr>
          <w:rFonts w:ascii="Times New Roman" w:eastAsia="Times New Roman" w:hAnsi="Times New Roman" w:cs="Times New Roman"/>
          <w:sz w:val="28"/>
          <w:szCs w:val="28"/>
          <w:lang w:eastAsia="ru-RU"/>
        </w:rPr>
        <w:t>почувствовать себя настоящими музыкантами-исполнителями, что стимулирует пробуждение их творческих способностей, позволяет максимально сблизить композиторское и исполнительское начала музыкального ис</w:t>
      </w:r>
      <w:r w:rsidR="00D83766" w:rsidRPr="00457440">
        <w:rPr>
          <w:rFonts w:ascii="Times New Roman" w:eastAsia="Times New Roman" w:hAnsi="Times New Roman" w:cs="Times New Roman"/>
          <w:sz w:val="28"/>
          <w:szCs w:val="28"/>
          <w:lang w:eastAsia="ru-RU"/>
        </w:rPr>
        <w:t>кусства</w:t>
      </w:r>
      <w:r w:rsidR="0008150D" w:rsidRPr="00457440">
        <w:rPr>
          <w:rFonts w:ascii="Times New Roman" w:eastAsia="Times New Roman" w:hAnsi="Times New Roman" w:cs="Times New Roman"/>
          <w:sz w:val="28"/>
          <w:szCs w:val="28"/>
          <w:lang w:eastAsia="ru-RU"/>
        </w:rPr>
        <w:t xml:space="preserve">. </w:t>
      </w:r>
      <w:r w:rsidRPr="00457440">
        <w:rPr>
          <w:rFonts w:ascii="Times New Roman" w:eastAsia="Times New Roman" w:hAnsi="Times New Roman" w:cs="Times New Roman"/>
          <w:sz w:val="28"/>
          <w:szCs w:val="28"/>
          <w:lang w:eastAsia="ru-RU"/>
        </w:rPr>
        <w:t>Раннее оркестровое воспитание обусловливает совершенство профессиональных оркестров. Е.</w:t>
      </w:r>
      <w:r w:rsidR="00D83766" w:rsidRPr="00457440">
        <w:rPr>
          <w:rFonts w:ascii="Times New Roman" w:eastAsia="Times New Roman" w:hAnsi="Times New Roman" w:cs="Times New Roman"/>
          <w:sz w:val="28"/>
          <w:szCs w:val="28"/>
          <w:lang w:eastAsia="ru-RU"/>
        </w:rPr>
        <w:t xml:space="preserve"> Ф. Светланов по</w:t>
      </w:r>
      <w:r w:rsidR="00D83766" w:rsidRPr="00457440">
        <w:rPr>
          <w:rFonts w:ascii="Times New Roman" w:eastAsia="Times New Roman" w:hAnsi="Times New Roman" w:cs="Times New Roman"/>
          <w:sz w:val="28"/>
          <w:szCs w:val="28"/>
          <w:lang w:val="en-US" w:eastAsia="ru-RU"/>
        </w:rPr>
        <w:t>c</w:t>
      </w:r>
      <w:r w:rsidR="00D83766" w:rsidRPr="00457440">
        <w:rPr>
          <w:rFonts w:ascii="Times New Roman" w:eastAsia="Times New Roman" w:hAnsi="Times New Roman" w:cs="Times New Roman"/>
          <w:sz w:val="28"/>
          <w:szCs w:val="28"/>
          <w:lang w:val="be-BY" w:eastAsia="ru-RU"/>
        </w:rPr>
        <w:t>ле</w:t>
      </w:r>
      <w:r w:rsidRPr="00457440">
        <w:rPr>
          <w:rFonts w:ascii="Times New Roman" w:eastAsia="Times New Roman" w:hAnsi="Times New Roman" w:cs="Times New Roman"/>
          <w:sz w:val="28"/>
          <w:szCs w:val="28"/>
          <w:lang w:eastAsia="ru-RU"/>
        </w:rPr>
        <w:t xml:space="preserve"> гастролей в Токио говорил о работе с одним из них: «Японские музыканты показали себя с самой лучшей сто</w:t>
      </w:r>
      <w:r w:rsidRPr="00457440">
        <w:rPr>
          <w:rFonts w:ascii="Times New Roman" w:eastAsia="Times New Roman" w:hAnsi="Times New Roman" w:cs="Times New Roman"/>
          <w:sz w:val="28"/>
          <w:szCs w:val="28"/>
          <w:lang w:eastAsia="ru-RU"/>
        </w:rPr>
        <w:lastRenderedPageBreak/>
        <w:t>роны. Прекрасная ансамблевая дисциплина, высокая техничность игры, чутка</w:t>
      </w:r>
      <w:r w:rsidR="00D83766" w:rsidRPr="00457440">
        <w:rPr>
          <w:rFonts w:ascii="Times New Roman" w:eastAsia="Times New Roman" w:hAnsi="Times New Roman" w:cs="Times New Roman"/>
          <w:sz w:val="28"/>
          <w:szCs w:val="28"/>
          <w:lang w:eastAsia="ru-RU"/>
        </w:rPr>
        <w:t xml:space="preserve">я реакция на все мои указания» </w:t>
      </w:r>
      <w:r w:rsidR="002873C7" w:rsidRPr="00457440">
        <w:rPr>
          <w:rFonts w:ascii="Times New Roman" w:eastAsia="Times New Roman" w:hAnsi="Times New Roman" w:cs="Times New Roman"/>
          <w:sz w:val="28"/>
          <w:szCs w:val="28"/>
          <w:lang w:eastAsia="ru-RU"/>
        </w:rPr>
        <w:t>[39</w:t>
      </w:r>
      <w:r w:rsidR="00D83766" w:rsidRPr="00457440">
        <w:rPr>
          <w:rFonts w:ascii="Times New Roman" w:eastAsia="Times New Roman" w:hAnsi="Times New Roman" w:cs="Times New Roman"/>
          <w:sz w:val="28"/>
          <w:szCs w:val="28"/>
          <w:lang w:eastAsia="ru-RU"/>
        </w:rPr>
        <w:t xml:space="preserve">, </w:t>
      </w:r>
      <w:r w:rsidR="002B3515" w:rsidRPr="00457440">
        <w:rPr>
          <w:rFonts w:ascii="Times New Roman" w:eastAsia="Times New Roman" w:hAnsi="Times New Roman" w:cs="Times New Roman"/>
          <w:sz w:val="28"/>
          <w:szCs w:val="28"/>
          <w:lang w:eastAsia="ru-RU"/>
        </w:rPr>
        <w:t xml:space="preserve">с. </w:t>
      </w:r>
      <w:r w:rsidR="00D83766" w:rsidRPr="00457440">
        <w:rPr>
          <w:rFonts w:ascii="Times New Roman" w:eastAsia="Times New Roman" w:hAnsi="Times New Roman" w:cs="Times New Roman"/>
          <w:sz w:val="28"/>
          <w:szCs w:val="28"/>
          <w:lang w:eastAsia="ru-RU"/>
        </w:rPr>
        <w:t>63]</w:t>
      </w:r>
      <w:r w:rsidRPr="00457440">
        <w:rPr>
          <w:rFonts w:ascii="Times New Roman" w:eastAsia="Times New Roman" w:hAnsi="Times New Roman" w:cs="Times New Roman"/>
          <w:sz w:val="28"/>
          <w:szCs w:val="28"/>
          <w:lang w:eastAsia="ru-RU"/>
        </w:rPr>
        <w:t>.</w:t>
      </w:r>
    </w:p>
    <w:p w:rsidR="00D30BE7" w:rsidRPr="00457440" w:rsidRDefault="00C32018" w:rsidP="00457440">
      <w:pPr>
        <w:shd w:val="clear" w:color="auto" w:fill="FFFFFF"/>
        <w:spacing w:after="0" w:line="360" w:lineRule="atLeast"/>
        <w:ind w:left="4" w:right="24"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Идеи юношеского творчества, внедрения в практику учреждений</w:t>
      </w:r>
      <w:r w:rsidR="0008150D"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образования</w:t>
      </w:r>
      <w:r w:rsidR="0008150D"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инструментального музицирования отражены в работах</w:t>
      </w:r>
      <w:r w:rsidR="0008150D"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известных педагогов-музыкантов</w:t>
      </w:r>
      <w:r w:rsidR="0008150D"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(Б.В.Асафьев</w:t>
      </w:r>
      <w:r w:rsidR="0008150D" w:rsidRPr="00457440">
        <w:rPr>
          <w:rFonts w:ascii="Times New Roman" w:eastAsia="Times New Roman" w:hAnsi="Times New Roman" w:cs="Times New Roman"/>
          <w:color w:val="000000"/>
          <w:sz w:val="28"/>
          <w:szCs w:val="28"/>
          <w:lang w:eastAsia="ru-RU"/>
        </w:rPr>
        <w:t>а, Б.Л.Яворского</w:t>
      </w:r>
      <w:r w:rsidRPr="00457440">
        <w:rPr>
          <w:rFonts w:ascii="Times New Roman" w:eastAsia="Times New Roman" w:hAnsi="Times New Roman" w:cs="Times New Roman"/>
          <w:color w:val="000000"/>
          <w:sz w:val="28"/>
          <w:szCs w:val="28"/>
          <w:lang w:eastAsia="ru-RU"/>
        </w:rPr>
        <w:t xml:space="preserve">, </w:t>
      </w:r>
      <w:r w:rsidR="0008150D" w:rsidRPr="00457440">
        <w:rPr>
          <w:rFonts w:ascii="Times New Roman" w:eastAsia="Times New Roman" w:hAnsi="Times New Roman" w:cs="Times New Roman"/>
          <w:color w:val="000000"/>
          <w:sz w:val="28"/>
          <w:szCs w:val="28"/>
          <w:lang w:eastAsia="ru-RU"/>
        </w:rPr>
        <w:t xml:space="preserve">Н.А.Ветлугиной </w:t>
      </w:r>
      <w:r w:rsidRPr="00457440">
        <w:rPr>
          <w:rFonts w:ascii="Times New Roman" w:eastAsia="Times New Roman" w:hAnsi="Times New Roman" w:cs="Times New Roman"/>
          <w:color w:val="000000"/>
          <w:sz w:val="28"/>
          <w:szCs w:val="28"/>
          <w:lang w:eastAsia="ru-RU"/>
        </w:rPr>
        <w:t>и др.).</w:t>
      </w:r>
      <w:r w:rsidR="0008150D"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Оркестр играет важную роль в развитии музыкальных способностей</w:t>
      </w:r>
      <w:r w:rsidR="0008150D"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учащихся, их творческого потенциала, формировании коллективных навыков</w:t>
      </w:r>
      <w:r w:rsidR="0008150D"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игры, воспитании трудолюбия; стимулирует творческую активность в процессе</w:t>
      </w:r>
      <w:r w:rsidR="0008150D"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обучения игре на различных музыкальных инструментах. Это способствует</w:t>
      </w:r>
      <w:r w:rsidR="0008150D"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формированию</w:t>
      </w:r>
      <w:r w:rsidR="0008150D"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ху</w:t>
      </w:r>
      <w:r w:rsidR="0008150D" w:rsidRPr="00457440">
        <w:rPr>
          <w:rFonts w:ascii="Times New Roman" w:eastAsia="Times New Roman" w:hAnsi="Times New Roman" w:cs="Times New Roman"/>
          <w:color w:val="000000"/>
          <w:sz w:val="28"/>
          <w:szCs w:val="28"/>
          <w:lang w:eastAsia="ru-RU"/>
        </w:rPr>
        <w:t xml:space="preserve">дожественно-эстетического </w:t>
      </w:r>
      <w:r w:rsidRPr="00457440">
        <w:rPr>
          <w:rFonts w:ascii="Times New Roman" w:eastAsia="Times New Roman" w:hAnsi="Times New Roman" w:cs="Times New Roman"/>
          <w:color w:val="000000"/>
          <w:sz w:val="28"/>
          <w:szCs w:val="28"/>
          <w:lang w:eastAsia="ru-RU"/>
        </w:rPr>
        <w:t xml:space="preserve">развития учащихся. </w:t>
      </w:r>
    </w:p>
    <w:p w:rsidR="0008150D" w:rsidRPr="00457440" w:rsidRDefault="0008150D" w:rsidP="00457440">
      <w:pPr>
        <w:shd w:val="clear" w:color="auto" w:fill="FFFFFF"/>
        <w:spacing w:after="0" w:line="360" w:lineRule="atLeast"/>
        <w:ind w:left="4" w:right="24"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Отечественная музыкально-исполнительская школа всегда придерживалась тенденции гармоничного развития и воспитания молодого музыканта, т.к. необходимая целостность художественной и технической сторон исполнительской культуры музыканта целиком подчиняется общему методологическому положению, отражающему специфику художествен</w:t>
      </w:r>
      <w:r w:rsidR="001111E6" w:rsidRPr="00457440">
        <w:rPr>
          <w:rFonts w:ascii="Times New Roman" w:eastAsia="Times New Roman" w:hAnsi="Times New Roman" w:cs="Times New Roman"/>
          <w:color w:val="000000"/>
          <w:sz w:val="28"/>
          <w:szCs w:val="28"/>
          <w:lang w:eastAsia="ru-RU"/>
        </w:rPr>
        <w:t xml:space="preserve">ной культуры </w:t>
      </w:r>
      <w:r w:rsidRPr="00457440">
        <w:rPr>
          <w:rFonts w:ascii="Times New Roman" w:eastAsia="Times New Roman" w:hAnsi="Times New Roman" w:cs="Times New Roman"/>
          <w:color w:val="000000"/>
          <w:sz w:val="28"/>
          <w:szCs w:val="28"/>
          <w:lang w:eastAsia="ru-RU"/>
        </w:rPr>
        <w:t>(художественной   деятельности</w:t>
      </w:r>
      <w:r w:rsidR="001111E6" w:rsidRPr="00457440">
        <w:rPr>
          <w:rFonts w:ascii="Times New Roman" w:eastAsia="Times New Roman" w:hAnsi="Times New Roman" w:cs="Times New Roman"/>
          <w:color w:val="000000"/>
          <w:sz w:val="28"/>
          <w:szCs w:val="28"/>
          <w:lang w:eastAsia="ru-RU"/>
        </w:rPr>
        <w:t>)</w:t>
      </w:r>
      <w:r w:rsidR="00D30BE7" w:rsidRPr="00457440">
        <w:rPr>
          <w:rFonts w:ascii="Times New Roman" w:eastAsia="Times New Roman" w:hAnsi="Times New Roman" w:cs="Times New Roman"/>
          <w:color w:val="000000"/>
          <w:sz w:val="28"/>
          <w:szCs w:val="28"/>
          <w:lang w:eastAsia="ru-RU"/>
        </w:rPr>
        <w:t>.</w:t>
      </w:r>
    </w:p>
    <w:p w:rsidR="00227A5D" w:rsidRPr="00457440" w:rsidRDefault="00D30BE7" w:rsidP="007109DC">
      <w:pPr>
        <w:spacing w:before="57" w:after="0" w:line="360" w:lineRule="atLeast"/>
        <w:ind w:firstLine="567"/>
        <w:jc w:val="both"/>
        <w:rPr>
          <w:rFonts w:ascii="Times New Roman" w:eastAsia="Times New Roman" w:hAnsi="Times New Roman" w:cs="Times New Roman"/>
          <w:b/>
          <w:color w:val="000000"/>
          <w:sz w:val="28"/>
          <w:szCs w:val="28"/>
          <w:lang w:eastAsia="ru-RU"/>
        </w:rPr>
      </w:pPr>
      <w:r w:rsidRPr="00457440">
        <w:rPr>
          <w:rFonts w:ascii="Times New Roman" w:eastAsia="Times New Roman" w:hAnsi="Times New Roman" w:cs="Times New Roman"/>
          <w:color w:val="000000"/>
          <w:sz w:val="28"/>
          <w:szCs w:val="28"/>
          <w:lang w:eastAsia="ru-RU"/>
        </w:rPr>
        <w:t xml:space="preserve">Игра в оркестре является творческим процессом, способствует более эффективному развитию личностных </w:t>
      </w:r>
      <w:r w:rsidR="006B109E" w:rsidRPr="00457440">
        <w:rPr>
          <w:rFonts w:ascii="Times New Roman" w:eastAsia="Times New Roman" w:hAnsi="Times New Roman" w:cs="Times New Roman"/>
          <w:color w:val="000000"/>
          <w:sz w:val="28"/>
          <w:szCs w:val="28"/>
          <w:lang w:eastAsia="ru-RU"/>
        </w:rPr>
        <w:t>качеств, а</w:t>
      </w:r>
      <w:r w:rsidRPr="00457440">
        <w:rPr>
          <w:rFonts w:ascii="Times New Roman" w:eastAsia="Times New Roman" w:hAnsi="Times New Roman" w:cs="Times New Roman"/>
          <w:color w:val="000000"/>
          <w:sz w:val="28"/>
          <w:szCs w:val="28"/>
          <w:lang w:eastAsia="ru-RU"/>
        </w:rPr>
        <w:t xml:space="preserve"> </w:t>
      </w:r>
      <w:r w:rsidR="0008150D" w:rsidRPr="00457440">
        <w:rPr>
          <w:rFonts w:ascii="Times New Roman" w:eastAsia="Times New Roman" w:hAnsi="Times New Roman" w:cs="Times New Roman"/>
          <w:color w:val="000000"/>
          <w:sz w:val="28"/>
          <w:szCs w:val="28"/>
          <w:lang w:eastAsia="ru-RU"/>
        </w:rPr>
        <w:t>исполнительская культура есть высши</w:t>
      </w:r>
      <w:r w:rsidR="001111E6" w:rsidRPr="00457440">
        <w:rPr>
          <w:rFonts w:ascii="Times New Roman" w:eastAsia="Times New Roman" w:hAnsi="Times New Roman" w:cs="Times New Roman"/>
          <w:color w:val="000000"/>
          <w:sz w:val="28"/>
          <w:szCs w:val="28"/>
          <w:lang w:eastAsia="ru-RU"/>
        </w:rPr>
        <w:t xml:space="preserve">й способ организации элементов творческого </w:t>
      </w:r>
      <w:r w:rsidR="0008150D" w:rsidRPr="00457440">
        <w:rPr>
          <w:rFonts w:ascii="Times New Roman" w:eastAsia="Times New Roman" w:hAnsi="Times New Roman" w:cs="Times New Roman"/>
          <w:color w:val="000000"/>
          <w:sz w:val="28"/>
          <w:szCs w:val="28"/>
          <w:lang w:eastAsia="ru-RU"/>
        </w:rPr>
        <w:t xml:space="preserve">процесса. Она является частью духовной культуры и относится к духовным ценностям музыкального искусства. </w:t>
      </w:r>
      <w:r w:rsidR="001111E6" w:rsidRPr="00457440">
        <w:rPr>
          <w:rFonts w:ascii="Times New Roman" w:eastAsia="Times New Roman" w:hAnsi="Times New Roman" w:cs="Times New Roman"/>
          <w:b/>
          <w:color w:val="000000"/>
          <w:sz w:val="28"/>
          <w:szCs w:val="28"/>
          <w:lang w:eastAsia="ru-RU"/>
        </w:rPr>
        <w:t>Поэтому обучение в оркестровом классе на уровне музыкального колледжа должно быть направлено на достижение высокой художественной цели, приучению молодых музыкантов к осознанному исполнению музыкальных произведений.</w:t>
      </w:r>
    </w:p>
    <w:p w:rsidR="00227A5D" w:rsidRPr="00104DF7" w:rsidRDefault="00227A5D" w:rsidP="00104DF7">
      <w:pPr>
        <w:ind w:firstLine="709"/>
        <w:jc w:val="both"/>
        <w:rPr>
          <w:rFonts w:ascii="Times New Roman" w:hAnsi="Times New Roman" w:cs="Times New Roman"/>
          <w:sz w:val="28"/>
        </w:rPr>
      </w:pPr>
      <w:r w:rsidRPr="00104DF7">
        <w:rPr>
          <w:rFonts w:ascii="Times New Roman" w:hAnsi="Times New Roman" w:cs="Times New Roman"/>
          <w:sz w:val="28"/>
        </w:rPr>
        <w:t>К сожалению</w:t>
      </w:r>
      <w:r w:rsidR="00BB1936" w:rsidRPr="00104DF7">
        <w:rPr>
          <w:rFonts w:ascii="Times New Roman" w:hAnsi="Times New Roman" w:cs="Times New Roman"/>
          <w:sz w:val="28"/>
        </w:rPr>
        <w:t>,</w:t>
      </w:r>
      <w:r w:rsidRPr="00104DF7">
        <w:rPr>
          <w:rFonts w:ascii="Times New Roman" w:hAnsi="Times New Roman" w:cs="Times New Roman"/>
          <w:sz w:val="28"/>
        </w:rPr>
        <w:t xml:space="preserve"> специальная литература о работе с учебными оркестрами крайне ограничена. Она исчерпывается </w:t>
      </w:r>
      <w:r w:rsidR="00BB1936" w:rsidRPr="00104DF7">
        <w:rPr>
          <w:rFonts w:ascii="Times New Roman" w:hAnsi="Times New Roman" w:cs="Times New Roman"/>
          <w:sz w:val="28"/>
        </w:rPr>
        <w:t>несколькими спец</w:t>
      </w:r>
      <w:r w:rsidR="00BA2B91" w:rsidRPr="00104DF7">
        <w:rPr>
          <w:rFonts w:ascii="Times New Roman" w:hAnsi="Times New Roman" w:cs="Times New Roman"/>
          <w:sz w:val="28"/>
        </w:rPr>
        <w:t xml:space="preserve">иализированными монографиями и </w:t>
      </w:r>
      <w:r w:rsidR="00BB1936" w:rsidRPr="00104DF7">
        <w:rPr>
          <w:rFonts w:ascii="Times New Roman" w:hAnsi="Times New Roman" w:cs="Times New Roman"/>
          <w:sz w:val="28"/>
        </w:rPr>
        <w:t xml:space="preserve">обзорными </w:t>
      </w:r>
      <w:r w:rsidRPr="00104DF7">
        <w:rPr>
          <w:rFonts w:ascii="Times New Roman" w:hAnsi="Times New Roman" w:cs="Times New Roman"/>
          <w:sz w:val="28"/>
        </w:rPr>
        <w:t>статьями в сборниках по вопросам музыкального исполнительства. Эти публикации представляют собой попытки зафиксировать индивидуальный опыт профессиональных занятий с учебными оркестрами разного ро</w:t>
      </w:r>
      <w:r w:rsidR="00BB1936" w:rsidRPr="00104DF7">
        <w:rPr>
          <w:rFonts w:ascii="Times New Roman" w:hAnsi="Times New Roman" w:cs="Times New Roman"/>
          <w:sz w:val="28"/>
        </w:rPr>
        <w:t>да. Однако они почти не</w:t>
      </w:r>
      <w:r w:rsidRPr="00104DF7">
        <w:rPr>
          <w:rFonts w:ascii="Times New Roman" w:hAnsi="Times New Roman" w:cs="Times New Roman"/>
          <w:sz w:val="28"/>
        </w:rPr>
        <w:t xml:space="preserve"> содержат </w:t>
      </w:r>
      <w:r w:rsidR="00BA2B91" w:rsidRPr="00104DF7">
        <w:rPr>
          <w:rFonts w:ascii="Times New Roman" w:hAnsi="Times New Roman" w:cs="Times New Roman"/>
          <w:sz w:val="28"/>
        </w:rPr>
        <w:t xml:space="preserve">методологии и методики, </w:t>
      </w:r>
      <w:r w:rsidRPr="00104DF7">
        <w:rPr>
          <w:rFonts w:ascii="Times New Roman" w:hAnsi="Times New Roman" w:cs="Times New Roman"/>
          <w:sz w:val="28"/>
        </w:rPr>
        <w:t>детальных разработок основных проблем, существующих при решении столь специфической задачи дирижерско-педагогической деятельности, как формирование и развитие исполнительского мастерства юных оркестрантов и в целом руково</w:t>
      </w:r>
      <w:r w:rsidR="00BA2B91" w:rsidRPr="00104DF7">
        <w:rPr>
          <w:rFonts w:ascii="Times New Roman" w:hAnsi="Times New Roman" w:cs="Times New Roman"/>
          <w:sz w:val="28"/>
        </w:rPr>
        <w:t>дства</w:t>
      </w:r>
      <w:r w:rsidRPr="00104DF7">
        <w:rPr>
          <w:rFonts w:ascii="Times New Roman" w:hAnsi="Times New Roman" w:cs="Times New Roman"/>
          <w:sz w:val="28"/>
        </w:rPr>
        <w:t xml:space="preserve"> детским (или юношеским) оркестром.</w:t>
      </w:r>
      <w:r w:rsidR="00BB1936" w:rsidRPr="00104DF7">
        <w:rPr>
          <w:rFonts w:ascii="Times New Roman" w:hAnsi="Times New Roman" w:cs="Times New Roman"/>
          <w:sz w:val="28"/>
        </w:rPr>
        <w:t xml:space="preserve"> (Исключение - учебное пособие </w:t>
      </w:r>
      <w:r w:rsidR="00104DF7">
        <w:rPr>
          <w:rFonts w:ascii="Times New Roman" w:hAnsi="Times New Roman" w:cs="Times New Roman"/>
          <w:sz w:val="28"/>
        </w:rPr>
        <w:t>Т.С. </w:t>
      </w:r>
      <w:r w:rsidR="00BB1936" w:rsidRPr="00104DF7">
        <w:rPr>
          <w:rFonts w:ascii="Times New Roman" w:hAnsi="Times New Roman" w:cs="Times New Roman"/>
          <w:sz w:val="28"/>
        </w:rPr>
        <w:t>Скомороховой, о котором речь пойдет чуть позже).</w:t>
      </w:r>
    </w:p>
    <w:p w:rsidR="00D509E6" w:rsidRPr="00104DF7" w:rsidRDefault="00BB1936" w:rsidP="00104DF7">
      <w:pPr>
        <w:ind w:firstLine="709"/>
        <w:jc w:val="both"/>
        <w:rPr>
          <w:rFonts w:ascii="Times New Roman" w:hAnsi="Times New Roman" w:cs="Times New Roman"/>
          <w:sz w:val="28"/>
        </w:rPr>
      </w:pPr>
      <w:r w:rsidRPr="00104DF7">
        <w:rPr>
          <w:rFonts w:ascii="Times New Roman" w:hAnsi="Times New Roman" w:cs="Times New Roman"/>
          <w:sz w:val="28"/>
        </w:rPr>
        <w:t xml:space="preserve"> Э</w:t>
      </w:r>
      <w:r w:rsidR="00227A5D" w:rsidRPr="00104DF7">
        <w:rPr>
          <w:rFonts w:ascii="Times New Roman" w:hAnsi="Times New Roman" w:cs="Times New Roman"/>
          <w:sz w:val="28"/>
        </w:rPr>
        <w:t>та малочисленная специальная литература нуждается в критическом анализе</w:t>
      </w:r>
      <w:r w:rsidR="00BA2B91" w:rsidRPr="00104DF7">
        <w:rPr>
          <w:rFonts w:ascii="Times New Roman" w:hAnsi="Times New Roman" w:cs="Times New Roman"/>
          <w:sz w:val="28"/>
        </w:rPr>
        <w:t>, ибо некоторые</w:t>
      </w:r>
      <w:r w:rsidR="00D509E6" w:rsidRPr="00104DF7">
        <w:rPr>
          <w:rFonts w:ascii="Times New Roman" w:hAnsi="Times New Roman" w:cs="Times New Roman"/>
          <w:sz w:val="28"/>
        </w:rPr>
        <w:t xml:space="preserve"> положения и принципы работы</w:t>
      </w:r>
      <w:r w:rsidR="00BA2B91" w:rsidRPr="00104DF7">
        <w:rPr>
          <w:rFonts w:ascii="Times New Roman" w:hAnsi="Times New Roman" w:cs="Times New Roman"/>
          <w:sz w:val="28"/>
        </w:rPr>
        <w:t>, предлагаемые авторами</w:t>
      </w:r>
      <w:r w:rsidR="00D509E6" w:rsidRPr="00104DF7">
        <w:rPr>
          <w:rFonts w:ascii="Times New Roman" w:hAnsi="Times New Roman" w:cs="Times New Roman"/>
          <w:sz w:val="28"/>
        </w:rPr>
        <w:t xml:space="preserve"> </w:t>
      </w:r>
      <w:r w:rsidR="00BA2B91" w:rsidRPr="00104DF7">
        <w:rPr>
          <w:rFonts w:ascii="Times New Roman" w:hAnsi="Times New Roman" w:cs="Times New Roman"/>
          <w:sz w:val="28"/>
        </w:rPr>
        <w:t xml:space="preserve">уже </w:t>
      </w:r>
      <w:r w:rsidR="00D509E6" w:rsidRPr="00104DF7">
        <w:rPr>
          <w:rFonts w:ascii="Times New Roman" w:hAnsi="Times New Roman" w:cs="Times New Roman"/>
          <w:sz w:val="28"/>
        </w:rPr>
        <w:t>устарели.</w:t>
      </w:r>
      <w:r w:rsidRPr="00104DF7">
        <w:rPr>
          <w:rFonts w:ascii="Times New Roman" w:hAnsi="Times New Roman" w:cs="Times New Roman"/>
          <w:sz w:val="28"/>
        </w:rPr>
        <w:t xml:space="preserve"> </w:t>
      </w:r>
    </w:p>
    <w:p w:rsidR="00227A5D" w:rsidRPr="00104DF7" w:rsidRDefault="005A040E" w:rsidP="00104DF7">
      <w:pPr>
        <w:ind w:firstLine="709"/>
        <w:jc w:val="both"/>
        <w:rPr>
          <w:rFonts w:ascii="Times New Roman" w:hAnsi="Times New Roman" w:cs="Times New Roman"/>
          <w:sz w:val="28"/>
        </w:rPr>
      </w:pPr>
      <w:r w:rsidRPr="00104DF7">
        <w:rPr>
          <w:rFonts w:ascii="Times New Roman" w:hAnsi="Times New Roman" w:cs="Times New Roman"/>
          <w:sz w:val="28"/>
        </w:rPr>
        <w:lastRenderedPageBreak/>
        <w:t>Например,</w:t>
      </w:r>
      <w:r w:rsidR="00227A5D" w:rsidRPr="00104DF7">
        <w:rPr>
          <w:rFonts w:ascii="Times New Roman" w:hAnsi="Times New Roman" w:cs="Times New Roman"/>
          <w:sz w:val="28"/>
        </w:rPr>
        <w:t xml:space="preserve"> небольшая</w:t>
      </w:r>
      <w:r w:rsidR="00D509E6" w:rsidRPr="00104DF7">
        <w:rPr>
          <w:rFonts w:ascii="Times New Roman" w:hAnsi="Times New Roman" w:cs="Times New Roman"/>
          <w:sz w:val="28"/>
        </w:rPr>
        <w:t xml:space="preserve"> монография Д. А. Румшевича </w:t>
      </w:r>
      <w:r w:rsidRPr="00104DF7">
        <w:rPr>
          <w:rFonts w:ascii="Times New Roman" w:hAnsi="Times New Roman" w:cs="Times New Roman"/>
          <w:sz w:val="28"/>
        </w:rPr>
        <w:t xml:space="preserve">изданная в 1973 году, </w:t>
      </w:r>
      <w:r w:rsidR="00D509E6" w:rsidRPr="00104DF7">
        <w:rPr>
          <w:rFonts w:ascii="Times New Roman" w:hAnsi="Times New Roman" w:cs="Times New Roman"/>
          <w:sz w:val="28"/>
        </w:rPr>
        <w:t>[28]</w:t>
      </w:r>
      <w:r w:rsidR="00104DF7">
        <w:rPr>
          <w:rFonts w:ascii="Times New Roman" w:hAnsi="Times New Roman" w:cs="Times New Roman"/>
          <w:sz w:val="28"/>
        </w:rPr>
        <w:t xml:space="preserve"> </w:t>
      </w:r>
      <w:r w:rsidR="00227A5D" w:rsidRPr="00104DF7">
        <w:rPr>
          <w:rFonts w:ascii="Times New Roman" w:hAnsi="Times New Roman" w:cs="Times New Roman"/>
          <w:sz w:val="28"/>
        </w:rPr>
        <w:t>со</w:t>
      </w:r>
      <w:r w:rsidR="00D509E6" w:rsidRPr="00104DF7">
        <w:rPr>
          <w:rFonts w:ascii="Times New Roman" w:hAnsi="Times New Roman" w:cs="Times New Roman"/>
          <w:sz w:val="28"/>
        </w:rPr>
        <w:t>стоит из трех разделов: 1)</w:t>
      </w:r>
      <w:r w:rsidR="00104DF7">
        <w:rPr>
          <w:rFonts w:ascii="Times New Roman" w:hAnsi="Times New Roman" w:cs="Times New Roman"/>
          <w:sz w:val="28"/>
        </w:rPr>
        <w:t xml:space="preserve"> </w:t>
      </w:r>
      <w:r w:rsidR="00D509E6" w:rsidRPr="00104DF7">
        <w:rPr>
          <w:rFonts w:ascii="Times New Roman" w:hAnsi="Times New Roman" w:cs="Times New Roman"/>
          <w:sz w:val="28"/>
        </w:rPr>
        <w:t xml:space="preserve">«О </w:t>
      </w:r>
      <w:r w:rsidR="00227A5D" w:rsidRPr="00104DF7">
        <w:rPr>
          <w:rFonts w:ascii="Times New Roman" w:hAnsi="Times New Roman" w:cs="Times New Roman"/>
          <w:sz w:val="28"/>
        </w:rPr>
        <w:t>репертуаре»; 2) «Навыки оркестровой игры»; 3) «Школьный оркестр как форма коллективного воспитания». В них, бесспорно, отражен богатый практический опыт автора, в течение многих лет руководившего симфоническим оркестром в одной из крупных музыкальных школ Ленинграда. Одна</w:t>
      </w:r>
      <w:r w:rsidR="00BA2B91" w:rsidRPr="00104DF7">
        <w:rPr>
          <w:rFonts w:ascii="Times New Roman" w:hAnsi="Times New Roman" w:cs="Times New Roman"/>
          <w:sz w:val="28"/>
        </w:rPr>
        <w:t>ко, несмотря на ряд полезных советов</w:t>
      </w:r>
      <w:r w:rsidR="00CE7DB4" w:rsidRPr="00104DF7">
        <w:rPr>
          <w:rFonts w:ascii="Times New Roman" w:hAnsi="Times New Roman" w:cs="Times New Roman"/>
          <w:sz w:val="28"/>
        </w:rPr>
        <w:t xml:space="preserve"> и рекомендаций</w:t>
      </w:r>
      <w:r w:rsidR="00227A5D" w:rsidRPr="00104DF7">
        <w:rPr>
          <w:rFonts w:ascii="Times New Roman" w:hAnsi="Times New Roman" w:cs="Times New Roman"/>
          <w:sz w:val="28"/>
        </w:rPr>
        <w:t>, дале</w:t>
      </w:r>
      <w:r w:rsidR="00CE7DB4" w:rsidRPr="00104DF7">
        <w:rPr>
          <w:rFonts w:ascii="Times New Roman" w:hAnsi="Times New Roman" w:cs="Times New Roman"/>
          <w:sz w:val="28"/>
        </w:rPr>
        <w:t>ко не все</w:t>
      </w:r>
      <w:r w:rsidR="00227A5D" w:rsidRPr="00104DF7">
        <w:rPr>
          <w:rFonts w:ascii="Times New Roman" w:hAnsi="Times New Roman" w:cs="Times New Roman"/>
          <w:sz w:val="28"/>
        </w:rPr>
        <w:t xml:space="preserve"> положения и высказывания </w:t>
      </w:r>
      <w:r w:rsidR="00CE7DB4" w:rsidRPr="00104DF7">
        <w:rPr>
          <w:rFonts w:ascii="Times New Roman" w:hAnsi="Times New Roman" w:cs="Times New Roman"/>
          <w:sz w:val="28"/>
        </w:rPr>
        <w:t xml:space="preserve">автора </w:t>
      </w:r>
      <w:r w:rsidR="00227A5D" w:rsidRPr="00104DF7">
        <w:rPr>
          <w:rFonts w:ascii="Times New Roman" w:hAnsi="Times New Roman" w:cs="Times New Roman"/>
          <w:sz w:val="28"/>
        </w:rPr>
        <w:t>можно принять безоговорочно.</w:t>
      </w:r>
    </w:p>
    <w:p w:rsidR="005A040E" w:rsidRPr="00104DF7" w:rsidRDefault="00227A5D" w:rsidP="00104DF7">
      <w:pPr>
        <w:ind w:firstLine="709"/>
        <w:jc w:val="both"/>
        <w:rPr>
          <w:rFonts w:ascii="Times New Roman" w:hAnsi="Times New Roman" w:cs="Times New Roman"/>
          <w:sz w:val="28"/>
        </w:rPr>
      </w:pPr>
      <w:r w:rsidRPr="00104DF7">
        <w:rPr>
          <w:rFonts w:ascii="Times New Roman" w:hAnsi="Times New Roman" w:cs="Times New Roman"/>
          <w:sz w:val="28"/>
        </w:rPr>
        <w:t>Гораздо больший интерес вызывает</w:t>
      </w:r>
      <w:r w:rsidR="00D509E6" w:rsidRPr="00104DF7">
        <w:rPr>
          <w:rFonts w:ascii="Times New Roman" w:hAnsi="Times New Roman" w:cs="Times New Roman"/>
          <w:sz w:val="28"/>
        </w:rPr>
        <w:t xml:space="preserve"> обстоятельная статья С. Сондец</w:t>
      </w:r>
      <w:r w:rsidRPr="00104DF7">
        <w:rPr>
          <w:rFonts w:ascii="Times New Roman" w:hAnsi="Times New Roman" w:cs="Times New Roman"/>
          <w:sz w:val="28"/>
        </w:rPr>
        <w:t>киса, крупного мастера работы с учащимися как в сольном скрипичном, так и в оркестровом классах. В статье «Из опыта работы со школьным оркестром» он делится, как сказано, «нашими общими и частными наблюдениями»</w:t>
      </w:r>
      <w:r w:rsidR="002873C7" w:rsidRPr="00104DF7">
        <w:rPr>
          <w:rFonts w:ascii="Times New Roman" w:hAnsi="Times New Roman" w:cs="Times New Roman"/>
          <w:sz w:val="28"/>
        </w:rPr>
        <w:t xml:space="preserve"> [</w:t>
      </w:r>
      <w:r w:rsidRPr="00104DF7">
        <w:rPr>
          <w:rFonts w:ascii="Times New Roman" w:hAnsi="Times New Roman" w:cs="Times New Roman"/>
          <w:sz w:val="28"/>
        </w:rPr>
        <w:t xml:space="preserve">32, </w:t>
      </w:r>
      <w:r w:rsidR="002873C7" w:rsidRPr="00104DF7">
        <w:rPr>
          <w:rFonts w:ascii="Times New Roman" w:hAnsi="Times New Roman" w:cs="Times New Roman"/>
          <w:sz w:val="28"/>
        </w:rPr>
        <w:t>с. 130]</w:t>
      </w:r>
      <w:r w:rsidRPr="00104DF7">
        <w:rPr>
          <w:rFonts w:ascii="Times New Roman" w:hAnsi="Times New Roman" w:cs="Times New Roman"/>
          <w:sz w:val="28"/>
        </w:rPr>
        <w:t xml:space="preserve"> относительно форм организации и руководства ученическим оркестровым коллективом. Статья состоит из восьми разд</w:t>
      </w:r>
      <w:r w:rsidR="00CE7DB4" w:rsidRPr="00104DF7">
        <w:rPr>
          <w:rFonts w:ascii="Times New Roman" w:hAnsi="Times New Roman" w:cs="Times New Roman"/>
          <w:sz w:val="28"/>
        </w:rPr>
        <w:t>елов, в которых рассматриваются</w:t>
      </w:r>
      <w:r w:rsidRPr="00104DF7">
        <w:rPr>
          <w:rFonts w:ascii="Times New Roman" w:hAnsi="Times New Roman" w:cs="Times New Roman"/>
          <w:sz w:val="28"/>
        </w:rPr>
        <w:t xml:space="preserve"> вопросы дисциплины и ее разновидностей; воспитания творческой активности и самостоятельности, создания творческой атмосферы в школьном оркестре; практики репетиционной работы и учебных целей оркестровых занятий; подбора репертуара и различных сторон техники оркестровой игры, включая вопросы звучания, штрихов, интонации, аппликатуры, ритма, ансамбля и пр.</w:t>
      </w:r>
    </w:p>
    <w:p w:rsidR="00566143" w:rsidRPr="00104DF7" w:rsidRDefault="005A040E" w:rsidP="00104DF7">
      <w:pPr>
        <w:ind w:firstLine="709"/>
        <w:jc w:val="both"/>
        <w:rPr>
          <w:rFonts w:ascii="Times New Roman" w:hAnsi="Times New Roman" w:cs="Times New Roman"/>
          <w:sz w:val="28"/>
        </w:rPr>
      </w:pPr>
      <w:r w:rsidRPr="00104DF7">
        <w:rPr>
          <w:rFonts w:ascii="Times New Roman" w:hAnsi="Times New Roman" w:cs="Times New Roman"/>
          <w:sz w:val="28"/>
        </w:rPr>
        <w:t xml:space="preserve">Наибольший интерес вызывает учебное пособие для студентов ВУЗов «Методика работы с детским русским народным оркестром в ДМШ», изданное в 2007 году Т. С.  </w:t>
      </w:r>
      <w:r w:rsidR="00BB1936" w:rsidRPr="00104DF7">
        <w:rPr>
          <w:rFonts w:ascii="Times New Roman" w:hAnsi="Times New Roman" w:cs="Times New Roman"/>
          <w:sz w:val="28"/>
        </w:rPr>
        <w:t>Скоморохо</w:t>
      </w:r>
      <w:r w:rsidRPr="00104DF7">
        <w:rPr>
          <w:rFonts w:ascii="Times New Roman" w:hAnsi="Times New Roman" w:cs="Times New Roman"/>
          <w:sz w:val="28"/>
        </w:rPr>
        <w:t>вой</w:t>
      </w:r>
      <w:r w:rsidR="00BB1936" w:rsidRPr="00104DF7">
        <w:rPr>
          <w:rFonts w:ascii="Times New Roman" w:hAnsi="Times New Roman" w:cs="Times New Roman"/>
          <w:sz w:val="28"/>
        </w:rPr>
        <w:t xml:space="preserve"> </w:t>
      </w:r>
      <w:r w:rsidRPr="00104DF7">
        <w:rPr>
          <w:rFonts w:ascii="Times New Roman" w:hAnsi="Times New Roman" w:cs="Times New Roman"/>
          <w:sz w:val="28"/>
        </w:rPr>
        <w:t>[31]. В нем освещены основные принципы, ме</w:t>
      </w:r>
      <w:r w:rsidR="00CE7DB4" w:rsidRPr="00104DF7">
        <w:rPr>
          <w:rFonts w:ascii="Times New Roman" w:hAnsi="Times New Roman" w:cs="Times New Roman"/>
          <w:sz w:val="28"/>
        </w:rPr>
        <w:t>тоды и особенности работы руководителя</w:t>
      </w:r>
      <w:r w:rsidRPr="00104DF7">
        <w:rPr>
          <w:rFonts w:ascii="Times New Roman" w:hAnsi="Times New Roman" w:cs="Times New Roman"/>
          <w:sz w:val="28"/>
        </w:rPr>
        <w:t xml:space="preserve"> д</w:t>
      </w:r>
      <w:r w:rsidR="00CE7DB4" w:rsidRPr="00104DF7">
        <w:rPr>
          <w:rFonts w:ascii="Times New Roman" w:hAnsi="Times New Roman" w:cs="Times New Roman"/>
          <w:sz w:val="28"/>
        </w:rPr>
        <w:t xml:space="preserve">етского оркестра, </w:t>
      </w:r>
      <w:r w:rsidR="00595277" w:rsidRPr="00104DF7">
        <w:rPr>
          <w:rFonts w:ascii="Times New Roman" w:hAnsi="Times New Roman" w:cs="Times New Roman"/>
          <w:sz w:val="28"/>
        </w:rPr>
        <w:t>развития исполнительских навыков, организационные вопросы</w:t>
      </w:r>
      <w:r w:rsidRPr="00104DF7">
        <w:rPr>
          <w:rFonts w:ascii="Times New Roman" w:hAnsi="Times New Roman" w:cs="Times New Roman"/>
          <w:sz w:val="28"/>
        </w:rPr>
        <w:t>.</w:t>
      </w:r>
      <w:r w:rsidR="00595277" w:rsidRPr="00104DF7">
        <w:rPr>
          <w:rFonts w:ascii="Times New Roman" w:hAnsi="Times New Roman" w:cs="Times New Roman"/>
          <w:sz w:val="28"/>
        </w:rPr>
        <w:t xml:space="preserve"> Однако, чрезмерно лаконичный стиль изложения только намечает пути и направления работы, не снабжая руководителя по</w:t>
      </w:r>
      <w:r w:rsidR="00CE7DB4" w:rsidRPr="00104DF7">
        <w:rPr>
          <w:rFonts w:ascii="Times New Roman" w:hAnsi="Times New Roman" w:cs="Times New Roman"/>
          <w:sz w:val="28"/>
        </w:rPr>
        <w:t>лнотой методических данных</w:t>
      </w:r>
      <w:r w:rsidR="00595277" w:rsidRPr="00104DF7">
        <w:rPr>
          <w:rFonts w:ascii="Times New Roman" w:hAnsi="Times New Roman" w:cs="Times New Roman"/>
          <w:sz w:val="28"/>
        </w:rPr>
        <w:t>.</w:t>
      </w:r>
    </w:p>
    <w:p w:rsidR="00227A5D" w:rsidRPr="00104DF7" w:rsidRDefault="00227A5D" w:rsidP="00104DF7">
      <w:pPr>
        <w:ind w:firstLine="709"/>
        <w:jc w:val="both"/>
        <w:rPr>
          <w:rFonts w:ascii="Times New Roman" w:hAnsi="Times New Roman" w:cs="Times New Roman"/>
          <w:sz w:val="28"/>
        </w:rPr>
      </w:pPr>
      <w:r w:rsidRPr="00104DF7">
        <w:rPr>
          <w:rFonts w:ascii="Times New Roman" w:hAnsi="Times New Roman" w:cs="Times New Roman"/>
          <w:sz w:val="28"/>
        </w:rPr>
        <w:t xml:space="preserve">Резюмируя краткий аналитический обзор специальной литературы, можно заключить, что в настоящее время музыкальная педагогика </w:t>
      </w:r>
      <w:r w:rsidR="00595277" w:rsidRPr="00104DF7">
        <w:rPr>
          <w:rFonts w:ascii="Times New Roman" w:hAnsi="Times New Roman" w:cs="Times New Roman"/>
          <w:sz w:val="28"/>
        </w:rPr>
        <w:t xml:space="preserve">в области оркестрового исполнительства </w:t>
      </w:r>
      <w:r w:rsidRPr="00104DF7">
        <w:rPr>
          <w:rFonts w:ascii="Times New Roman" w:hAnsi="Times New Roman" w:cs="Times New Roman"/>
          <w:sz w:val="28"/>
        </w:rPr>
        <w:t>облада</w:t>
      </w:r>
      <w:r w:rsidR="00595277" w:rsidRPr="00104DF7">
        <w:rPr>
          <w:rFonts w:ascii="Times New Roman" w:hAnsi="Times New Roman" w:cs="Times New Roman"/>
          <w:sz w:val="28"/>
        </w:rPr>
        <w:t>е</w:t>
      </w:r>
      <w:r w:rsidRPr="00104DF7">
        <w:rPr>
          <w:rFonts w:ascii="Times New Roman" w:hAnsi="Times New Roman" w:cs="Times New Roman"/>
          <w:sz w:val="28"/>
        </w:rPr>
        <w:t>т лишь некоторыми эмпирическими данными по вопросам последовательно</w:t>
      </w:r>
      <w:r w:rsidR="00595277" w:rsidRPr="00104DF7">
        <w:rPr>
          <w:rFonts w:ascii="Times New Roman" w:hAnsi="Times New Roman" w:cs="Times New Roman"/>
          <w:sz w:val="28"/>
        </w:rPr>
        <w:t xml:space="preserve">го </w:t>
      </w:r>
      <w:r w:rsidRPr="00104DF7">
        <w:rPr>
          <w:rFonts w:ascii="Times New Roman" w:hAnsi="Times New Roman" w:cs="Times New Roman"/>
          <w:sz w:val="28"/>
        </w:rPr>
        <w:t>формирования профессионального оркестрового мастерства у молодых му</w:t>
      </w:r>
      <w:r w:rsidR="00595277" w:rsidRPr="00104DF7">
        <w:rPr>
          <w:rFonts w:ascii="Times New Roman" w:hAnsi="Times New Roman" w:cs="Times New Roman"/>
          <w:sz w:val="28"/>
        </w:rPr>
        <w:t>зыкантов. В методической литературе</w:t>
      </w:r>
      <w:r w:rsidRPr="00104DF7">
        <w:rPr>
          <w:rFonts w:ascii="Times New Roman" w:hAnsi="Times New Roman" w:cs="Times New Roman"/>
          <w:sz w:val="28"/>
        </w:rPr>
        <w:t xml:space="preserve"> выборочно, а порой и просто вскользь говорится о комплексе разносторонних факторов и предпосылок, обусловливающих успешное выступление молодежного творческого коллектива на концерт</w:t>
      </w:r>
      <w:r w:rsidR="00595277" w:rsidRPr="00104DF7">
        <w:rPr>
          <w:rFonts w:ascii="Times New Roman" w:hAnsi="Times New Roman" w:cs="Times New Roman"/>
          <w:sz w:val="28"/>
        </w:rPr>
        <w:t xml:space="preserve">ной сцене, </w:t>
      </w:r>
      <w:r w:rsidRPr="00104DF7">
        <w:rPr>
          <w:rFonts w:ascii="Times New Roman" w:hAnsi="Times New Roman" w:cs="Times New Roman"/>
          <w:sz w:val="28"/>
        </w:rPr>
        <w:t xml:space="preserve">и не ставится вопрос о содержании специальной подготовки молодых </w:t>
      </w:r>
      <w:r w:rsidR="00595277" w:rsidRPr="00104DF7">
        <w:rPr>
          <w:rFonts w:ascii="Times New Roman" w:hAnsi="Times New Roman" w:cs="Times New Roman"/>
          <w:sz w:val="28"/>
        </w:rPr>
        <w:t xml:space="preserve">кадров на основе </w:t>
      </w:r>
      <w:r w:rsidRPr="00104DF7">
        <w:rPr>
          <w:rFonts w:ascii="Times New Roman" w:hAnsi="Times New Roman" w:cs="Times New Roman"/>
          <w:sz w:val="28"/>
        </w:rPr>
        <w:t>учебно-профессиональных оркестровых коллективов.</w:t>
      </w:r>
    </w:p>
    <w:p w:rsidR="002A6315" w:rsidRPr="00104DF7" w:rsidRDefault="002A6315" w:rsidP="00104DF7">
      <w:pPr>
        <w:ind w:firstLine="709"/>
        <w:jc w:val="both"/>
        <w:rPr>
          <w:rFonts w:ascii="Times New Roman" w:hAnsi="Times New Roman" w:cs="Times New Roman"/>
          <w:sz w:val="28"/>
        </w:rPr>
      </w:pPr>
      <w:r w:rsidRPr="00104DF7">
        <w:rPr>
          <w:rFonts w:ascii="Times New Roman" w:hAnsi="Times New Roman" w:cs="Times New Roman"/>
          <w:sz w:val="28"/>
        </w:rPr>
        <w:lastRenderedPageBreak/>
        <w:t xml:space="preserve">Процесс успешного </w:t>
      </w:r>
      <w:r w:rsidR="00CE7DB4" w:rsidRPr="00104DF7">
        <w:rPr>
          <w:rFonts w:ascii="Times New Roman" w:hAnsi="Times New Roman" w:cs="Times New Roman"/>
          <w:sz w:val="28"/>
        </w:rPr>
        <w:t xml:space="preserve">творческого всестороннего </w:t>
      </w:r>
      <w:r w:rsidRPr="00104DF7">
        <w:rPr>
          <w:rFonts w:ascii="Times New Roman" w:hAnsi="Times New Roman" w:cs="Times New Roman"/>
          <w:sz w:val="28"/>
        </w:rPr>
        <w:t>развития учащихся-музыкантов зависит от комплексного решения педагогических и исполнительских задач. Т.С. Скоморохова отмечает следующие факторы:</w:t>
      </w:r>
    </w:p>
    <w:p w:rsidR="002A6315" w:rsidRPr="00104DF7" w:rsidRDefault="00CE7DB4" w:rsidP="00104DF7">
      <w:pPr>
        <w:ind w:firstLine="709"/>
        <w:jc w:val="both"/>
        <w:rPr>
          <w:rFonts w:ascii="Times New Roman" w:hAnsi="Times New Roman" w:cs="Times New Roman"/>
          <w:sz w:val="28"/>
        </w:rPr>
      </w:pPr>
      <w:r w:rsidRPr="00104DF7">
        <w:rPr>
          <w:rFonts w:ascii="Times New Roman" w:hAnsi="Times New Roman" w:cs="Times New Roman"/>
          <w:sz w:val="28"/>
        </w:rPr>
        <w:t xml:space="preserve">- связь и единство обучения </w:t>
      </w:r>
      <w:r w:rsidR="002A6315" w:rsidRPr="00104DF7">
        <w:rPr>
          <w:rFonts w:ascii="Times New Roman" w:hAnsi="Times New Roman" w:cs="Times New Roman"/>
          <w:sz w:val="28"/>
        </w:rPr>
        <w:t xml:space="preserve">и </w:t>
      </w:r>
      <w:r w:rsidRPr="00104DF7">
        <w:rPr>
          <w:rFonts w:ascii="Times New Roman" w:hAnsi="Times New Roman" w:cs="Times New Roman"/>
          <w:sz w:val="28"/>
        </w:rPr>
        <w:t xml:space="preserve">воспитания с </w:t>
      </w:r>
      <w:r w:rsidR="002A6315" w:rsidRPr="00104DF7">
        <w:rPr>
          <w:rFonts w:ascii="Times New Roman" w:hAnsi="Times New Roman" w:cs="Times New Roman"/>
          <w:sz w:val="28"/>
        </w:rPr>
        <w:t xml:space="preserve">практикой; </w:t>
      </w:r>
    </w:p>
    <w:p w:rsidR="002A6315" w:rsidRPr="00104DF7" w:rsidRDefault="00CE7DB4" w:rsidP="00104DF7">
      <w:pPr>
        <w:ind w:firstLine="709"/>
        <w:jc w:val="both"/>
        <w:rPr>
          <w:rFonts w:ascii="Times New Roman" w:hAnsi="Times New Roman" w:cs="Times New Roman"/>
          <w:sz w:val="28"/>
        </w:rPr>
      </w:pPr>
      <w:r w:rsidRPr="00104DF7">
        <w:rPr>
          <w:rFonts w:ascii="Times New Roman" w:hAnsi="Times New Roman" w:cs="Times New Roman"/>
          <w:sz w:val="28"/>
        </w:rPr>
        <w:t xml:space="preserve">- сознательность, творческая активность и </w:t>
      </w:r>
      <w:r w:rsidR="002A6315" w:rsidRPr="00104DF7">
        <w:rPr>
          <w:rFonts w:ascii="Times New Roman" w:hAnsi="Times New Roman" w:cs="Times New Roman"/>
          <w:sz w:val="28"/>
        </w:rPr>
        <w:t xml:space="preserve">самостоятельность учащихся в обучении; </w:t>
      </w:r>
    </w:p>
    <w:p w:rsidR="002A6315" w:rsidRPr="00104DF7" w:rsidRDefault="00CE7DB4" w:rsidP="00104DF7">
      <w:pPr>
        <w:ind w:firstLine="709"/>
        <w:jc w:val="both"/>
        <w:rPr>
          <w:rFonts w:ascii="Times New Roman" w:hAnsi="Times New Roman" w:cs="Times New Roman"/>
          <w:sz w:val="28"/>
        </w:rPr>
      </w:pPr>
      <w:r w:rsidRPr="00104DF7">
        <w:rPr>
          <w:rFonts w:ascii="Times New Roman" w:hAnsi="Times New Roman" w:cs="Times New Roman"/>
          <w:sz w:val="28"/>
        </w:rPr>
        <w:t xml:space="preserve">- доступность обучения с учетом реальных возможностей и </w:t>
      </w:r>
      <w:r w:rsidR="002A6315" w:rsidRPr="00104DF7">
        <w:rPr>
          <w:rFonts w:ascii="Times New Roman" w:hAnsi="Times New Roman" w:cs="Times New Roman"/>
          <w:sz w:val="28"/>
        </w:rPr>
        <w:t>возрас</w:t>
      </w:r>
      <w:r w:rsidRPr="00104DF7">
        <w:rPr>
          <w:rFonts w:ascii="Times New Roman" w:hAnsi="Times New Roman" w:cs="Times New Roman"/>
          <w:sz w:val="28"/>
        </w:rPr>
        <w:t>тных особенностей;</w:t>
      </w:r>
    </w:p>
    <w:p w:rsidR="002A6315" w:rsidRPr="00104DF7" w:rsidRDefault="002A6315" w:rsidP="00104DF7">
      <w:pPr>
        <w:ind w:firstLine="709"/>
        <w:jc w:val="both"/>
        <w:rPr>
          <w:rFonts w:ascii="Times New Roman" w:hAnsi="Times New Roman" w:cs="Times New Roman"/>
          <w:sz w:val="28"/>
        </w:rPr>
      </w:pPr>
      <w:r w:rsidRPr="00104DF7">
        <w:rPr>
          <w:rFonts w:ascii="Times New Roman" w:hAnsi="Times New Roman" w:cs="Times New Roman"/>
          <w:sz w:val="28"/>
        </w:rPr>
        <w:t>- систематичность</w:t>
      </w:r>
      <w:r w:rsidR="00CE7DB4" w:rsidRPr="00104DF7">
        <w:rPr>
          <w:rFonts w:ascii="Times New Roman" w:hAnsi="Times New Roman" w:cs="Times New Roman"/>
          <w:sz w:val="28"/>
        </w:rPr>
        <w:t xml:space="preserve"> и последовательность обучения;</w:t>
      </w:r>
    </w:p>
    <w:p w:rsidR="002A6315" w:rsidRPr="00104DF7" w:rsidRDefault="002A6315" w:rsidP="00104DF7">
      <w:pPr>
        <w:ind w:firstLine="709"/>
        <w:jc w:val="both"/>
        <w:rPr>
          <w:rFonts w:ascii="Times New Roman" w:hAnsi="Times New Roman" w:cs="Times New Roman"/>
          <w:sz w:val="28"/>
        </w:rPr>
      </w:pPr>
      <w:r w:rsidRPr="00104DF7">
        <w:rPr>
          <w:rFonts w:ascii="Times New Roman" w:hAnsi="Times New Roman" w:cs="Times New Roman"/>
          <w:sz w:val="28"/>
        </w:rPr>
        <w:t xml:space="preserve">- наглядность обучения; </w:t>
      </w:r>
    </w:p>
    <w:p w:rsidR="002A6315" w:rsidRPr="00104DF7" w:rsidRDefault="00CE7DB4" w:rsidP="00104DF7">
      <w:pPr>
        <w:ind w:firstLine="709"/>
        <w:jc w:val="both"/>
        <w:rPr>
          <w:rFonts w:ascii="Times New Roman" w:hAnsi="Times New Roman" w:cs="Times New Roman"/>
          <w:sz w:val="28"/>
        </w:rPr>
      </w:pPr>
      <w:r w:rsidRPr="00104DF7">
        <w:rPr>
          <w:rFonts w:ascii="Times New Roman" w:hAnsi="Times New Roman" w:cs="Times New Roman"/>
          <w:sz w:val="28"/>
        </w:rPr>
        <w:t>- перспективность обучения;</w:t>
      </w:r>
    </w:p>
    <w:p w:rsidR="002A6315" w:rsidRPr="00104DF7" w:rsidRDefault="002A6315" w:rsidP="00104DF7">
      <w:pPr>
        <w:ind w:firstLine="709"/>
        <w:jc w:val="both"/>
        <w:rPr>
          <w:rFonts w:ascii="Times New Roman" w:hAnsi="Times New Roman" w:cs="Times New Roman"/>
          <w:sz w:val="28"/>
        </w:rPr>
      </w:pPr>
      <w:r w:rsidRPr="00104DF7">
        <w:rPr>
          <w:rFonts w:ascii="Times New Roman" w:hAnsi="Times New Roman" w:cs="Times New Roman"/>
          <w:sz w:val="28"/>
        </w:rPr>
        <w:t>- учет индивидуальных особ</w:t>
      </w:r>
      <w:r w:rsidR="00CE7DB4" w:rsidRPr="00104DF7">
        <w:rPr>
          <w:rFonts w:ascii="Times New Roman" w:hAnsi="Times New Roman" w:cs="Times New Roman"/>
          <w:sz w:val="28"/>
        </w:rPr>
        <w:t>енностей в коллективной работе;</w:t>
      </w:r>
    </w:p>
    <w:p w:rsidR="002A6315" w:rsidRPr="00104DF7" w:rsidRDefault="002A6315" w:rsidP="00104DF7">
      <w:pPr>
        <w:ind w:firstLine="709"/>
        <w:jc w:val="both"/>
        <w:rPr>
          <w:rFonts w:ascii="Times New Roman" w:hAnsi="Times New Roman" w:cs="Times New Roman"/>
          <w:sz w:val="28"/>
        </w:rPr>
      </w:pPr>
      <w:r w:rsidRPr="00104DF7">
        <w:rPr>
          <w:rFonts w:ascii="Times New Roman" w:hAnsi="Times New Roman" w:cs="Times New Roman"/>
          <w:sz w:val="28"/>
        </w:rPr>
        <w:t xml:space="preserve">- сочетание единства требований и уважения к личности каждого учащегося [31, с. 10-11]. </w:t>
      </w:r>
    </w:p>
    <w:p w:rsidR="007109DC" w:rsidRPr="00104DF7" w:rsidRDefault="002A6315" w:rsidP="00104DF7">
      <w:pPr>
        <w:ind w:firstLine="709"/>
        <w:jc w:val="both"/>
        <w:rPr>
          <w:rFonts w:ascii="Times New Roman" w:hAnsi="Times New Roman" w:cs="Times New Roman"/>
          <w:sz w:val="28"/>
        </w:rPr>
      </w:pPr>
      <w:r w:rsidRPr="00104DF7">
        <w:rPr>
          <w:rFonts w:ascii="Times New Roman" w:hAnsi="Times New Roman" w:cs="Times New Roman"/>
          <w:sz w:val="28"/>
        </w:rPr>
        <w:t>Н</w:t>
      </w:r>
      <w:r w:rsidR="00595277" w:rsidRPr="00104DF7">
        <w:rPr>
          <w:rFonts w:ascii="Times New Roman" w:hAnsi="Times New Roman" w:cs="Times New Roman"/>
          <w:sz w:val="28"/>
        </w:rPr>
        <w:t xml:space="preserve">а наш взгляд, </w:t>
      </w:r>
      <w:r w:rsidRPr="00104DF7">
        <w:rPr>
          <w:rFonts w:ascii="Times New Roman" w:hAnsi="Times New Roman" w:cs="Times New Roman"/>
          <w:sz w:val="28"/>
        </w:rPr>
        <w:t>успешное обучение происходит также при условии постановки высоких целей, ориентации на достижен</w:t>
      </w:r>
      <w:r w:rsidR="00CE7DB4" w:rsidRPr="00104DF7">
        <w:rPr>
          <w:rFonts w:ascii="Times New Roman" w:hAnsi="Times New Roman" w:cs="Times New Roman"/>
          <w:sz w:val="28"/>
        </w:rPr>
        <w:t xml:space="preserve">ие художественного результата. </w:t>
      </w:r>
      <w:r w:rsidRPr="00104DF7">
        <w:rPr>
          <w:rFonts w:ascii="Times New Roman" w:hAnsi="Times New Roman" w:cs="Times New Roman"/>
          <w:sz w:val="28"/>
        </w:rPr>
        <w:t>Необходимыми слагаемыми на этом пути являются: воспитание исполнительской культуры учащихся, внимательный подбор репертуара и наличие у дирижера комплекса личных и профессиональных качеств, способствующих достижению этих целей</w:t>
      </w:r>
      <w:r w:rsidR="00CE7DB4" w:rsidRPr="00104DF7">
        <w:rPr>
          <w:rFonts w:ascii="Times New Roman" w:hAnsi="Times New Roman" w:cs="Times New Roman"/>
          <w:sz w:val="28"/>
        </w:rPr>
        <w:t xml:space="preserve"> и подающих</w:t>
      </w:r>
      <w:r w:rsidRPr="00104DF7">
        <w:rPr>
          <w:rFonts w:ascii="Times New Roman" w:hAnsi="Times New Roman" w:cs="Times New Roman"/>
          <w:sz w:val="28"/>
        </w:rPr>
        <w:t xml:space="preserve"> пример увлеченности и творческого горения своим подопечным.</w:t>
      </w:r>
      <w:r w:rsidR="00EE37D5" w:rsidRPr="00104DF7">
        <w:rPr>
          <w:rFonts w:ascii="Times New Roman" w:hAnsi="Times New Roman" w:cs="Times New Roman"/>
          <w:sz w:val="28"/>
        </w:rPr>
        <w:t xml:space="preserve"> </w:t>
      </w:r>
    </w:p>
    <w:p w:rsidR="00227A5D" w:rsidRPr="00104DF7" w:rsidRDefault="00227A5D" w:rsidP="00104DF7">
      <w:pPr>
        <w:ind w:firstLine="709"/>
        <w:jc w:val="both"/>
        <w:rPr>
          <w:rFonts w:ascii="Times New Roman" w:hAnsi="Times New Roman" w:cs="Times New Roman"/>
          <w:sz w:val="28"/>
        </w:rPr>
      </w:pPr>
      <w:r w:rsidRPr="00104DF7">
        <w:rPr>
          <w:rFonts w:ascii="Times New Roman" w:hAnsi="Times New Roman" w:cs="Times New Roman"/>
          <w:sz w:val="28"/>
        </w:rPr>
        <w:t>Музыкально-исполнительская подготовка учащихся должна рассматриваться как единство обучения, воспитания и развития личности, которое реализуется в различных компонентах учебно-воспитательного процесса.</w:t>
      </w:r>
      <w:r w:rsidRPr="00104DF7">
        <w:rPr>
          <w:rFonts w:ascii="Times New Roman" w:hAnsi="Times New Roman" w:cs="Times New Roman"/>
          <w:sz w:val="28"/>
        </w:rPr>
        <w:br/>
        <w:t>Решающая роль в становлении личности музыканта-исполнителя  принадлежит художественно-исполнительской деятельности, которая складывается из опыта непосредственного переживания и размышления, формирующегося под воздействием музыкального искусства, и художественного опыта, связанного с ис</w:t>
      </w:r>
      <w:r w:rsidR="00EE37D5" w:rsidRPr="00104DF7">
        <w:rPr>
          <w:rFonts w:ascii="Times New Roman" w:hAnsi="Times New Roman" w:cs="Times New Roman"/>
          <w:sz w:val="28"/>
        </w:rPr>
        <w:t>полнением </w:t>
      </w:r>
      <w:r w:rsidRPr="00104DF7">
        <w:rPr>
          <w:rFonts w:ascii="Times New Roman" w:hAnsi="Times New Roman" w:cs="Times New Roman"/>
          <w:sz w:val="28"/>
        </w:rPr>
        <w:t>музыки. </w:t>
      </w:r>
      <w:r w:rsidR="00EE37D5" w:rsidRPr="00104DF7">
        <w:rPr>
          <w:rFonts w:ascii="Times New Roman" w:hAnsi="Times New Roman" w:cs="Times New Roman"/>
          <w:sz w:val="28"/>
        </w:rPr>
        <w:t xml:space="preserve">  </w:t>
      </w:r>
      <w:r w:rsidRPr="00104DF7">
        <w:rPr>
          <w:rFonts w:ascii="Times New Roman" w:hAnsi="Times New Roman" w:cs="Times New Roman"/>
          <w:sz w:val="28"/>
        </w:rPr>
        <w:br/>
      </w:r>
      <w:r w:rsidR="00EE37D5" w:rsidRPr="00104DF7">
        <w:rPr>
          <w:rFonts w:ascii="Times New Roman" w:hAnsi="Times New Roman" w:cs="Times New Roman"/>
          <w:sz w:val="28"/>
        </w:rPr>
        <w:t xml:space="preserve">         </w:t>
      </w:r>
      <w:r w:rsidRPr="00104DF7">
        <w:rPr>
          <w:rFonts w:ascii="Times New Roman" w:hAnsi="Times New Roman" w:cs="Times New Roman"/>
          <w:sz w:val="28"/>
        </w:rPr>
        <w:t xml:space="preserve">В процессе занятий в условиях оркестра </w:t>
      </w:r>
      <w:r w:rsidR="00EE37D5" w:rsidRPr="00104DF7">
        <w:rPr>
          <w:rFonts w:ascii="Times New Roman" w:hAnsi="Times New Roman" w:cs="Times New Roman"/>
          <w:sz w:val="28"/>
        </w:rPr>
        <w:t xml:space="preserve">у учащихся </w:t>
      </w:r>
      <w:r w:rsidRPr="00104DF7">
        <w:rPr>
          <w:rFonts w:ascii="Times New Roman" w:hAnsi="Times New Roman" w:cs="Times New Roman"/>
          <w:sz w:val="28"/>
        </w:rPr>
        <w:t>развиваются не только те сто</w:t>
      </w:r>
      <w:r w:rsidR="00EE37D5" w:rsidRPr="00104DF7">
        <w:rPr>
          <w:rFonts w:ascii="Times New Roman" w:hAnsi="Times New Roman" w:cs="Times New Roman"/>
          <w:sz w:val="28"/>
        </w:rPr>
        <w:t>роны личности</w:t>
      </w:r>
      <w:r w:rsidRPr="00104DF7">
        <w:rPr>
          <w:rFonts w:ascii="Times New Roman" w:hAnsi="Times New Roman" w:cs="Times New Roman"/>
          <w:sz w:val="28"/>
        </w:rPr>
        <w:t xml:space="preserve">, на которые воздействует в первую очередь образно-эмоциональное содержание музыкальных произведений – эстетические чувства, потребности, отношения, </w:t>
      </w:r>
      <w:r w:rsidR="00CE7DB4" w:rsidRPr="00104DF7">
        <w:rPr>
          <w:rFonts w:ascii="Times New Roman" w:hAnsi="Times New Roman" w:cs="Times New Roman"/>
          <w:sz w:val="28"/>
        </w:rPr>
        <w:t xml:space="preserve">художественный вкус – </w:t>
      </w:r>
      <w:r w:rsidR="00EE37D5" w:rsidRPr="00104DF7">
        <w:rPr>
          <w:rFonts w:ascii="Times New Roman" w:hAnsi="Times New Roman" w:cs="Times New Roman"/>
          <w:sz w:val="28"/>
        </w:rPr>
        <w:t>но формирую</w:t>
      </w:r>
      <w:r w:rsidRPr="00104DF7">
        <w:rPr>
          <w:rFonts w:ascii="Times New Roman" w:hAnsi="Times New Roman" w:cs="Times New Roman"/>
          <w:sz w:val="28"/>
        </w:rPr>
        <w:t xml:space="preserve">тся личные </w:t>
      </w:r>
      <w:r w:rsidRPr="00104DF7">
        <w:rPr>
          <w:rFonts w:ascii="Times New Roman" w:hAnsi="Times New Roman" w:cs="Times New Roman"/>
          <w:sz w:val="28"/>
        </w:rPr>
        <w:lastRenderedPageBreak/>
        <w:t>и общественные представления, мировоззрение, складывает</w:t>
      </w:r>
      <w:r w:rsidR="00EE37D5" w:rsidRPr="00104DF7">
        <w:rPr>
          <w:rFonts w:ascii="Times New Roman" w:hAnsi="Times New Roman" w:cs="Times New Roman"/>
          <w:sz w:val="28"/>
        </w:rPr>
        <w:t xml:space="preserve">ся </w:t>
      </w:r>
      <w:r w:rsidRPr="00104DF7">
        <w:rPr>
          <w:rFonts w:ascii="Times New Roman" w:hAnsi="Times New Roman" w:cs="Times New Roman"/>
          <w:sz w:val="28"/>
        </w:rPr>
        <w:t>нрав</w:t>
      </w:r>
      <w:r w:rsidR="00EE37D5" w:rsidRPr="00104DF7">
        <w:rPr>
          <w:rFonts w:ascii="Times New Roman" w:hAnsi="Times New Roman" w:cs="Times New Roman"/>
          <w:sz w:val="28"/>
        </w:rPr>
        <w:t>ственный и эстетический </w:t>
      </w:r>
      <w:r w:rsidRPr="00104DF7">
        <w:rPr>
          <w:rFonts w:ascii="Times New Roman" w:hAnsi="Times New Roman" w:cs="Times New Roman"/>
          <w:sz w:val="28"/>
        </w:rPr>
        <w:t>идеал.</w:t>
      </w:r>
      <w:r w:rsidRPr="00104DF7">
        <w:rPr>
          <w:rFonts w:ascii="Times New Roman" w:hAnsi="Times New Roman" w:cs="Times New Roman"/>
          <w:sz w:val="28"/>
        </w:rPr>
        <w:br/>
      </w:r>
      <w:r w:rsidR="00EE37D5" w:rsidRPr="00104DF7">
        <w:rPr>
          <w:rFonts w:ascii="Times New Roman" w:hAnsi="Times New Roman" w:cs="Times New Roman"/>
          <w:sz w:val="28"/>
        </w:rPr>
        <w:t xml:space="preserve">          </w:t>
      </w:r>
      <w:r w:rsidRPr="00104DF7">
        <w:rPr>
          <w:rFonts w:ascii="Times New Roman" w:hAnsi="Times New Roman" w:cs="Times New Roman"/>
          <w:sz w:val="28"/>
        </w:rPr>
        <w:t>Содержание общения на репетициях оркестра определяется как взаимодействие руководителя и учащихся-оркестрантов с музыкальным искусством и через него – между собой</w:t>
      </w:r>
      <w:r w:rsidR="00CE7DB4" w:rsidRPr="00104DF7">
        <w:rPr>
          <w:rFonts w:ascii="Times New Roman" w:hAnsi="Times New Roman" w:cs="Times New Roman"/>
          <w:sz w:val="28"/>
        </w:rPr>
        <w:t>,</w:t>
      </w:r>
      <w:r w:rsidR="00104DF7">
        <w:rPr>
          <w:rFonts w:ascii="Times New Roman" w:hAnsi="Times New Roman" w:cs="Times New Roman"/>
          <w:sz w:val="28"/>
        </w:rPr>
        <w:t xml:space="preserve"> с целью обогащения </w:t>
      </w:r>
      <w:r w:rsidRPr="00104DF7">
        <w:rPr>
          <w:rFonts w:ascii="Times New Roman" w:hAnsi="Times New Roman" w:cs="Times New Roman"/>
          <w:sz w:val="28"/>
        </w:rPr>
        <w:t>музыкального и жизненного опыта.</w:t>
      </w:r>
      <w:r w:rsidR="002231DC" w:rsidRPr="00104DF7">
        <w:rPr>
          <w:rFonts w:ascii="Times New Roman" w:hAnsi="Times New Roman" w:cs="Times New Roman"/>
          <w:sz w:val="28"/>
        </w:rPr>
        <w:t xml:space="preserve"> Ибо, по словам Д.Б.Кабалевского, основной задачей музыкального воспитания подрастающего поколения является «не столько обучение музыке само по себе, сколько воздействие ее на духовный мир учащихся, прежде всего на их нравственность» [15, с. 273].</w:t>
      </w:r>
    </w:p>
    <w:p w:rsidR="00D30BE7" w:rsidRPr="00457440" w:rsidRDefault="00EE37D5" w:rsidP="00457440">
      <w:pPr>
        <w:shd w:val="clear" w:color="auto" w:fill="FFFFFF"/>
        <w:spacing w:after="0" w:line="360" w:lineRule="atLeast"/>
        <w:ind w:left="14" w:right="24"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Поэтому и р</w:t>
      </w:r>
      <w:r w:rsidR="00D30BE7" w:rsidRPr="00457440">
        <w:rPr>
          <w:rFonts w:ascii="Times New Roman" w:eastAsia="Times New Roman" w:hAnsi="Times New Roman" w:cs="Times New Roman"/>
          <w:color w:val="000000"/>
          <w:sz w:val="28"/>
          <w:szCs w:val="28"/>
          <w:lang w:eastAsia="ru-RU"/>
        </w:rPr>
        <w:t xml:space="preserve">азвитие исполнительской культуры </w:t>
      </w:r>
      <w:r w:rsidRPr="00457440">
        <w:rPr>
          <w:rFonts w:ascii="Times New Roman" w:eastAsia="Times New Roman" w:hAnsi="Times New Roman" w:cs="Times New Roman"/>
          <w:color w:val="000000"/>
          <w:sz w:val="28"/>
          <w:szCs w:val="28"/>
          <w:lang w:eastAsia="ru-RU"/>
        </w:rPr>
        <w:t>происходит</w:t>
      </w:r>
      <w:r w:rsidR="001111E6" w:rsidRPr="00457440">
        <w:rPr>
          <w:rFonts w:ascii="Times New Roman" w:eastAsia="Times New Roman" w:hAnsi="Times New Roman" w:cs="Times New Roman"/>
          <w:color w:val="000000"/>
          <w:sz w:val="28"/>
          <w:szCs w:val="28"/>
          <w:lang w:eastAsia="ru-RU"/>
        </w:rPr>
        <w:t xml:space="preserve"> в тесной связи с общей культурой личности учащегося. Здесь руководителю должны помочь </w:t>
      </w:r>
      <w:r w:rsidR="00D30BE7" w:rsidRPr="00457440">
        <w:rPr>
          <w:rFonts w:ascii="Times New Roman" w:eastAsia="Times New Roman" w:hAnsi="Times New Roman" w:cs="Times New Roman"/>
          <w:color w:val="000000"/>
          <w:sz w:val="28"/>
          <w:szCs w:val="28"/>
          <w:lang w:eastAsia="ru-RU"/>
        </w:rPr>
        <w:t>достиже</w:t>
      </w:r>
      <w:r w:rsidR="001111E6" w:rsidRPr="00457440">
        <w:rPr>
          <w:rFonts w:ascii="Times New Roman" w:eastAsia="Times New Roman" w:hAnsi="Times New Roman" w:cs="Times New Roman"/>
          <w:color w:val="000000"/>
          <w:sz w:val="28"/>
          <w:szCs w:val="28"/>
          <w:lang w:eastAsia="ru-RU"/>
        </w:rPr>
        <w:t>ния</w:t>
      </w:r>
      <w:r w:rsidR="00D30BE7" w:rsidRPr="00457440">
        <w:rPr>
          <w:rFonts w:ascii="Times New Roman" w:eastAsia="Times New Roman" w:hAnsi="Times New Roman" w:cs="Times New Roman"/>
          <w:color w:val="000000"/>
          <w:sz w:val="28"/>
          <w:szCs w:val="28"/>
          <w:lang w:eastAsia="ru-RU"/>
        </w:rPr>
        <w:t xml:space="preserve"> педагогической науки</w:t>
      </w:r>
      <w:r w:rsidR="001111E6" w:rsidRPr="00457440">
        <w:rPr>
          <w:rFonts w:ascii="Times New Roman" w:eastAsia="Times New Roman" w:hAnsi="Times New Roman" w:cs="Times New Roman"/>
          <w:color w:val="000000"/>
          <w:sz w:val="28"/>
          <w:szCs w:val="28"/>
          <w:lang w:eastAsia="ru-RU"/>
        </w:rPr>
        <w:t>,</w:t>
      </w:r>
      <w:r w:rsidR="00D30BE7" w:rsidRPr="00457440">
        <w:rPr>
          <w:rFonts w:ascii="Times New Roman" w:eastAsia="Times New Roman" w:hAnsi="Times New Roman" w:cs="Times New Roman"/>
          <w:color w:val="000000"/>
          <w:sz w:val="28"/>
          <w:szCs w:val="28"/>
          <w:lang w:eastAsia="ru-RU"/>
        </w:rPr>
        <w:t xml:space="preserve"> психологические исследования в области музыкально-исполнительской деятельности (Л.Л. Бочкарев</w:t>
      </w:r>
      <w:r w:rsidR="001111E6" w:rsidRPr="00457440">
        <w:rPr>
          <w:rFonts w:ascii="Times New Roman" w:eastAsia="Times New Roman" w:hAnsi="Times New Roman" w:cs="Times New Roman"/>
          <w:color w:val="000000"/>
          <w:sz w:val="28"/>
          <w:szCs w:val="28"/>
          <w:lang w:eastAsia="ru-RU"/>
        </w:rPr>
        <w:t>а</w:t>
      </w:r>
      <w:r w:rsidR="00D30BE7" w:rsidRPr="00457440">
        <w:rPr>
          <w:rFonts w:ascii="Times New Roman" w:eastAsia="Times New Roman" w:hAnsi="Times New Roman" w:cs="Times New Roman"/>
          <w:color w:val="000000"/>
          <w:sz w:val="28"/>
          <w:szCs w:val="28"/>
          <w:lang w:eastAsia="ru-RU"/>
        </w:rPr>
        <w:t>, В.А. Петрушин</w:t>
      </w:r>
      <w:r w:rsidR="001111E6" w:rsidRPr="00457440">
        <w:rPr>
          <w:rFonts w:ascii="Times New Roman" w:eastAsia="Times New Roman" w:hAnsi="Times New Roman" w:cs="Times New Roman"/>
          <w:color w:val="000000"/>
          <w:sz w:val="28"/>
          <w:szCs w:val="28"/>
          <w:lang w:eastAsia="ru-RU"/>
        </w:rPr>
        <w:t>а</w:t>
      </w:r>
      <w:r w:rsidR="00D30BE7" w:rsidRPr="00457440">
        <w:rPr>
          <w:rFonts w:ascii="Times New Roman" w:eastAsia="Times New Roman" w:hAnsi="Times New Roman" w:cs="Times New Roman"/>
          <w:color w:val="000000"/>
          <w:sz w:val="28"/>
          <w:szCs w:val="28"/>
          <w:lang w:eastAsia="ru-RU"/>
        </w:rPr>
        <w:t>, Г.М. Цы</w:t>
      </w:r>
      <w:r w:rsidR="001111E6" w:rsidRPr="00457440">
        <w:rPr>
          <w:rFonts w:ascii="Times New Roman" w:eastAsia="Times New Roman" w:hAnsi="Times New Roman" w:cs="Times New Roman"/>
          <w:color w:val="000000"/>
          <w:sz w:val="28"/>
          <w:szCs w:val="28"/>
          <w:lang w:eastAsia="ru-RU"/>
        </w:rPr>
        <w:t>пина</w:t>
      </w:r>
      <w:r w:rsidR="00D30BE7" w:rsidRPr="00457440">
        <w:rPr>
          <w:rFonts w:ascii="Times New Roman" w:eastAsia="Times New Roman" w:hAnsi="Times New Roman" w:cs="Times New Roman"/>
          <w:color w:val="000000"/>
          <w:sz w:val="28"/>
          <w:szCs w:val="28"/>
          <w:lang w:eastAsia="ru-RU"/>
        </w:rPr>
        <w:t>); близкие им работы по теории исполнительства (Л.А. Баренбойм, Г.М. Коган</w:t>
      </w:r>
      <w:r w:rsidR="001111E6" w:rsidRPr="00457440">
        <w:rPr>
          <w:rFonts w:ascii="Times New Roman" w:eastAsia="Times New Roman" w:hAnsi="Times New Roman" w:cs="Times New Roman"/>
          <w:color w:val="000000"/>
          <w:sz w:val="28"/>
          <w:szCs w:val="28"/>
          <w:lang w:eastAsia="ru-RU"/>
        </w:rPr>
        <w:t>а</w:t>
      </w:r>
      <w:r w:rsidR="00D30BE7" w:rsidRPr="00457440">
        <w:rPr>
          <w:rFonts w:ascii="Times New Roman" w:eastAsia="Times New Roman" w:hAnsi="Times New Roman" w:cs="Times New Roman"/>
          <w:color w:val="000000"/>
          <w:sz w:val="28"/>
          <w:szCs w:val="28"/>
          <w:lang w:eastAsia="ru-RU"/>
        </w:rPr>
        <w:t>, В.Г. Ражников</w:t>
      </w:r>
      <w:r w:rsidR="001111E6" w:rsidRPr="00457440">
        <w:rPr>
          <w:rFonts w:ascii="Times New Roman" w:eastAsia="Times New Roman" w:hAnsi="Times New Roman" w:cs="Times New Roman"/>
          <w:color w:val="000000"/>
          <w:sz w:val="28"/>
          <w:szCs w:val="28"/>
          <w:lang w:eastAsia="ru-RU"/>
        </w:rPr>
        <w:t>а</w:t>
      </w:r>
      <w:r w:rsidR="00D30BE7" w:rsidRPr="00457440">
        <w:rPr>
          <w:rFonts w:ascii="Times New Roman" w:eastAsia="Times New Roman" w:hAnsi="Times New Roman" w:cs="Times New Roman"/>
          <w:color w:val="000000"/>
          <w:sz w:val="28"/>
          <w:szCs w:val="28"/>
          <w:lang w:eastAsia="ru-RU"/>
        </w:rPr>
        <w:t xml:space="preserve">); а также монографии выдающихся педагогов-исполнителей </w:t>
      </w:r>
      <w:r w:rsidR="001111E6" w:rsidRPr="00457440">
        <w:rPr>
          <w:rFonts w:ascii="Times New Roman" w:eastAsia="Times New Roman" w:hAnsi="Times New Roman" w:cs="Times New Roman"/>
          <w:color w:val="000000"/>
          <w:sz w:val="28"/>
          <w:szCs w:val="28"/>
          <w:lang w:eastAsia="ru-RU"/>
        </w:rPr>
        <w:t>и дирижеров</w:t>
      </w:r>
      <w:r w:rsidR="00D30BE7" w:rsidRPr="00457440">
        <w:rPr>
          <w:rFonts w:ascii="Times New Roman" w:eastAsia="Times New Roman" w:hAnsi="Times New Roman" w:cs="Times New Roman"/>
          <w:color w:val="000000"/>
          <w:sz w:val="28"/>
          <w:szCs w:val="28"/>
          <w:lang w:eastAsia="ru-RU"/>
        </w:rPr>
        <w:t>.</w:t>
      </w:r>
    </w:p>
    <w:p w:rsidR="001F3195" w:rsidRPr="00457440" w:rsidRDefault="00BE2656" w:rsidP="00457440">
      <w:pPr>
        <w:shd w:val="clear" w:color="auto" w:fill="FFFFFF"/>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xml:space="preserve">Термин </w:t>
      </w:r>
      <w:r w:rsidRPr="00457440">
        <w:rPr>
          <w:rFonts w:ascii="Times New Roman" w:eastAsia="Times New Roman" w:hAnsi="Times New Roman" w:cs="Times New Roman"/>
          <w:i/>
          <w:color w:val="000000"/>
          <w:sz w:val="28"/>
          <w:szCs w:val="28"/>
          <w:lang w:eastAsia="ru-RU"/>
        </w:rPr>
        <w:t>«исполнительская культура учащихся»</w:t>
      </w:r>
      <w:r w:rsidRPr="00457440">
        <w:rPr>
          <w:rFonts w:ascii="Times New Roman" w:eastAsia="Times New Roman" w:hAnsi="Times New Roman" w:cs="Times New Roman"/>
          <w:color w:val="000000"/>
          <w:sz w:val="28"/>
          <w:szCs w:val="28"/>
          <w:lang w:eastAsia="ru-RU"/>
        </w:rPr>
        <w:t xml:space="preserve"> рассма</w:t>
      </w:r>
      <w:r w:rsidR="003132C3">
        <w:rPr>
          <w:rFonts w:ascii="Times New Roman" w:eastAsia="Times New Roman" w:hAnsi="Times New Roman" w:cs="Times New Roman"/>
          <w:color w:val="000000"/>
          <w:sz w:val="28"/>
          <w:szCs w:val="28"/>
          <w:lang w:eastAsia="ru-RU"/>
        </w:rPr>
        <w:t xml:space="preserve">тривается </w:t>
      </w:r>
      <w:r w:rsidRPr="00457440">
        <w:rPr>
          <w:rFonts w:ascii="Times New Roman" w:eastAsia="Times New Roman" w:hAnsi="Times New Roman" w:cs="Times New Roman"/>
          <w:color w:val="000000"/>
          <w:sz w:val="28"/>
          <w:szCs w:val="28"/>
          <w:lang w:eastAsia="ru-RU"/>
        </w:rPr>
        <w:t>и в но</w:t>
      </w:r>
      <w:r w:rsidR="003132C3">
        <w:rPr>
          <w:rFonts w:ascii="Times New Roman" w:eastAsia="Times New Roman" w:hAnsi="Times New Roman" w:cs="Times New Roman"/>
          <w:color w:val="000000"/>
          <w:sz w:val="28"/>
          <w:szCs w:val="28"/>
          <w:lang w:eastAsia="ru-RU"/>
        </w:rPr>
        <w:t xml:space="preserve">вом </w:t>
      </w:r>
      <w:r w:rsidRPr="00457440">
        <w:rPr>
          <w:rFonts w:ascii="Times New Roman" w:eastAsia="Times New Roman" w:hAnsi="Times New Roman" w:cs="Times New Roman"/>
          <w:color w:val="000000"/>
          <w:sz w:val="28"/>
          <w:szCs w:val="28"/>
          <w:lang w:eastAsia="ru-RU"/>
        </w:rPr>
        <w:t>учебнике для ВУЗов «Те</w:t>
      </w:r>
      <w:r w:rsidR="003132C3">
        <w:rPr>
          <w:rFonts w:ascii="Times New Roman" w:eastAsia="Times New Roman" w:hAnsi="Times New Roman" w:cs="Times New Roman"/>
          <w:color w:val="000000"/>
          <w:sz w:val="28"/>
          <w:szCs w:val="28"/>
          <w:lang w:eastAsia="ru-RU"/>
        </w:rPr>
        <w:t xml:space="preserve">ория музыкального образования» </w:t>
      </w:r>
      <w:r w:rsidRPr="00457440">
        <w:rPr>
          <w:rFonts w:ascii="Times New Roman" w:eastAsia="Times New Roman" w:hAnsi="Times New Roman" w:cs="Times New Roman"/>
          <w:color w:val="000000"/>
          <w:sz w:val="28"/>
          <w:szCs w:val="28"/>
          <w:lang w:eastAsia="ru-RU"/>
        </w:rPr>
        <w:t>Э. Б. Абдуллина и Е. В. Николаевой, где приводятся характеризующие ее следующие показатели:</w:t>
      </w:r>
    </w:p>
    <w:p w:rsidR="00BE2656" w:rsidRPr="00457440" w:rsidRDefault="00BE2656" w:rsidP="00457440">
      <w:pPr>
        <w:pStyle w:val="a5"/>
        <w:numPr>
          <w:ilvl w:val="0"/>
          <w:numId w:val="7"/>
        </w:numPr>
        <w:shd w:val="clear" w:color="auto" w:fill="FFFFFF"/>
        <w:spacing w:after="0" w:line="360" w:lineRule="atLeast"/>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выраженные интересы, склонности, потребности именно к конкретному виду исполнительской деятельности;</w:t>
      </w:r>
    </w:p>
    <w:p w:rsidR="00BE2656" w:rsidRPr="00457440" w:rsidRDefault="00BE2656" w:rsidP="00457440">
      <w:pPr>
        <w:pStyle w:val="a5"/>
        <w:numPr>
          <w:ilvl w:val="0"/>
          <w:numId w:val="7"/>
        </w:numPr>
        <w:shd w:val="clear" w:color="auto" w:fill="FFFFFF"/>
        <w:spacing w:after="0" w:line="360" w:lineRule="atLeast"/>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владение необходимыми исполнительскими знаниями, умениями и навыками, способствующими достижению единства интонационно-образного восприятия, воспроизведения в соответствии с характером, стилем и жанром произведения;</w:t>
      </w:r>
    </w:p>
    <w:p w:rsidR="00BE2656" w:rsidRPr="00457440" w:rsidRDefault="00BE2656" w:rsidP="00457440">
      <w:pPr>
        <w:pStyle w:val="a5"/>
        <w:numPr>
          <w:ilvl w:val="0"/>
          <w:numId w:val="7"/>
        </w:numPr>
        <w:shd w:val="clear" w:color="auto" w:fill="FFFFFF"/>
        <w:spacing w:after="0" w:line="360" w:lineRule="atLeast"/>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отношение к исполнительству как творческому процессу;</w:t>
      </w:r>
    </w:p>
    <w:p w:rsidR="00BE2656" w:rsidRPr="003132C3" w:rsidRDefault="00BE2656" w:rsidP="003132C3">
      <w:pPr>
        <w:pStyle w:val="a5"/>
        <w:numPr>
          <w:ilvl w:val="0"/>
          <w:numId w:val="7"/>
        </w:numPr>
        <w:shd w:val="clear" w:color="auto" w:fill="FFFFFF"/>
        <w:spacing w:after="0" w:line="360" w:lineRule="atLeast"/>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умение оценить качество исполнения музыки на основе своих представлений о красоте певческого, инструментального звучания, исполнительской интерпретации произведения [</w:t>
      </w:r>
      <w:r w:rsidR="00E659CD" w:rsidRPr="00457440">
        <w:rPr>
          <w:rFonts w:ascii="Times New Roman" w:eastAsia="Times New Roman" w:hAnsi="Times New Roman" w:cs="Times New Roman"/>
          <w:color w:val="000000"/>
          <w:sz w:val="28"/>
          <w:szCs w:val="28"/>
          <w:lang w:eastAsia="ru-RU"/>
        </w:rPr>
        <w:t>1</w:t>
      </w:r>
      <w:r w:rsidR="008B1D78" w:rsidRPr="00457440">
        <w:rPr>
          <w:rFonts w:ascii="Times New Roman" w:eastAsia="Times New Roman" w:hAnsi="Times New Roman" w:cs="Times New Roman"/>
          <w:color w:val="000000"/>
          <w:sz w:val="28"/>
          <w:szCs w:val="28"/>
          <w:lang w:eastAsia="ru-RU"/>
        </w:rPr>
        <w:t>, с.</w:t>
      </w:r>
      <w:r w:rsidR="00E659CD" w:rsidRPr="00457440">
        <w:rPr>
          <w:rFonts w:ascii="Times New Roman" w:eastAsia="Times New Roman" w:hAnsi="Times New Roman" w:cs="Times New Roman"/>
          <w:color w:val="000000"/>
          <w:sz w:val="28"/>
          <w:szCs w:val="28"/>
          <w:lang w:eastAsia="ru-RU"/>
        </w:rPr>
        <w:t>162</w:t>
      </w:r>
      <w:r w:rsidRPr="00457440">
        <w:rPr>
          <w:rFonts w:ascii="Times New Roman" w:eastAsia="Times New Roman" w:hAnsi="Times New Roman" w:cs="Times New Roman"/>
          <w:color w:val="000000"/>
          <w:sz w:val="28"/>
          <w:szCs w:val="28"/>
          <w:lang w:eastAsia="ru-RU"/>
        </w:rPr>
        <w:t>].</w:t>
      </w:r>
    </w:p>
    <w:p w:rsidR="00445098" w:rsidRPr="00457440" w:rsidRDefault="003132C3" w:rsidP="00457440">
      <w:pPr>
        <w:shd w:val="clear" w:color="auto" w:fill="FFFFFF"/>
        <w:spacing w:after="0" w:line="360" w:lineRule="atLeast"/>
        <w:ind w:left="14" w:right="24"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Руководитель оркестра должен </w:t>
      </w:r>
      <w:r w:rsidR="00445098" w:rsidRPr="00457440">
        <w:rPr>
          <w:rFonts w:ascii="Times New Roman" w:eastAsia="Times New Roman" w:hAnsi="Times New Roman" w:cs="Times New Roman"/>
          <w:color w:val="000000"/>
          <w:sz w:val="28"/>
          <w:szCs w:val="28"/>
          <w:lang w:eastAsia="ru-RU"/>
        </w:rPr>
        <w:t xml:space="preserve">не просто преодолеть </w:t>
      </w:r>
      <w:r>
        <w:rPr>
          <w:rFonts w:ascii="Times New Roman" w:eastAsia="Times New Roman" w:hAnsi="Times New Roman" w:cs="Times New Roman"/>
          <w:color w:val="000000"/>
          <w:sz w:val="28"/>
          <w:szCs w:val="28"/>
          <w:lang w:eastAsia="ru-RU"/>
        </w:rPr>
        <w:t xml:space="preserve">технологические трудности, </w:t>
      </w:r>
      <w:r w:rsidR="00445098" w:rsidRPr="00457440">
        <w:rPr>
          <w:rFonts w:ascii="Times New Roman" w:eastAsia="Times New Roman" w:hAnsi="Times New Roman" w:cs="Times New Roman"/>
          <w:color w:val="000000"/>
          <w:sz w:val="28"/>
          <w:szCs w:val="28"/>
          <w:lang w:eastAsia="ru-RU"/>
        </w:rPr>
        <w:t>создать стройный по звучанию ансамбль, но и объединить оркестрантов единой художественной задачей и чувством партнерства.</w:t>
      </w:r>
    </w:p>
    <w:p w:rsidR="00F242AA" w:rsidRPr="00457440" w:rsidRDefault="001111E6" w:rsidP="00457440">
      <w:pPr>
        <w:shd w:val="clear" w:color="auto" w:fill="FFFFFF"/>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xml:space="preserve"> В своей книге видный дирижер </w:t>
      </w:r>
      <w:r w:rsidR="00D30BE7" w:rsidRPr="00457440">
        <w:rPr>
          <w:rFonts w:ascii="Times New Roman" w:eastAsia="Times New Roman" w:hAnsi="Times New Roman" w:cs="Times New Roman"/>
          <w:color w:val="000000"/>
          <w:sz w:val="28"/>
          <w:szCs w:val="28"/>
          <w:lang w:eastAsia="ru-RU"/>
        </w:rPr>
        <w:t>А.М. Пазовский пишет</w:t>
      </w:r>
      <w:r w:rsidRPr="00457440">
        <w:rPr>
          <w:rFonts w:ascii="Times New Roman" w:eastAsia="Times New Roman" w:hAnsi="Times New Roman" w:cs="Times New Roman"/>
          <w:color w:val="000000"/>
          <w:sz w:val="28"/>
          <w:szCs w:val="28"/>
          <w:lang w:eastAsia="ru-RU"/>
        </w:rPr>
        <w:t>:</w:t>
      </w:r>
      <w:r w:rsidR="00D30BE7" w:rsidRPr="00457440">
        <w:rPr>
          <w:rFonts w:ascii="Times New Roman" w:eastAsia="Times New Roman" w:hAnsi="Times New Roman" w:cs="Times New Roman"/>
          <w:color w:val="000000"/>
          <w:sz w:val="28"/>
          <w:szCs w:val="28"/>
          <w:lang w:eastAsia="ru-RU"/>
        </w:rPr>
        <w:t xml:space="preserve"> «Талантливый исполнитель, понимающий и любящий искусство ансамбля, всегда заражается творческой мыслью и чувством своих партнеров. Эти чувства вызывают в нем аналогичные эмоции, которым он, в свою очередь, заражает других исполнителей, образуется одновременный процесс излучения и восприятия художествен</w:t>
      </w:r>
      <w:r w:rsidR="00D30BE7" w:rsidRPr="00457440">
        <w:rPr>
          <w:rFonts w:ascii="Times New Roman" w:eastAsia="Times New Roman" w:hAnsi="Times New Roman" w:cs="Times New Roman"/>
          <w:color w:val="000000"/>
          <w:sz w:val="28"/>
          <w:szCs w:val="28"/>
          <w:lang w:eastAsia="ru-RU"/>
        </w:rPr>
        <w:lastRenderedPageBreak/>
        <w:t>но-эмоционального тока, имеющего драгоценное свойство взаимного сочувст</w:t>
      </w:r>
      <w:r w:rsidR="003132C3">
        <w:rPr>
          <w:rFonts w:ascii="Times New Roman" w:eastAsia="Times New Roman" w:hAnsi="Times New Roman" w:cs="Times New Roman"/>
          <w:color w:val="000000"/>
          <w:sz w:val="28"/>
          <w:szCs w:val="28"/>
          <w:lang w:eastAsia="ru-RU"/>
        </w:rPr>
        <w:t xml:space="preserve">вия» </w:t>
      </w:r>
      <w:r w:rsidR="00EA102B" w:rsidRPr="00457440">
        <w:rPr>
          <w:rFonts w:ascii="Times New Roman" w:eastAsia="Times New Roman" w:hAnsi="Times New Roman" w:cs="Times New Roman"/>
          <w:color w:val="000000"/>
          <w:sz w:val="28"/>
          <w:szCs w:val="28"/>
          <w:lang w:eastAsia="ru-RU"/>
        </w:rPr>
        <w:t xml:space="preserve">[25, </w:t>
      </w:r>
      <w:r w:rsidRPr="00457440">
        <w:rPr>
          <w:rFonts w:ascii="Times New Roman" w:eastAsia="Times New Roman" w:hAnsi="Times New Roman" w:cs="Times New Roman"/>
          <w:color w:val="000000"/>
          <w:sz w:val="28"/>
          <w:szCs w:val="28"/>
          <w:lang w:val="en-US" w:eastAsia="ru-RU"/>
        </w:rPr>
        <w:t>c</w:t>
      </w:r>
      <w:r w:rsidRPr="00457440">
        <w:rPr>
          <w:rFonts w:ascii="Times New Roman" w:eastAsia="Times New Roman" w:hAnsi="Times New Roman" w:cs="Times New Roman"/>
          <w:color w:val="000000"/>
          <w:sz w:val="28"/>
          <w:szCs w:val="28"/>
          <w:lang w:eastAsia="ru-RU"/>
        </w:rPr>
        <w:t>.</w:t>
      </w:r>
      <w:r w:rsidR="00EE37D5" w:rsidRPr="00457440">
        <w:rPr>
          <w:rFonts w:ascii="Times New Roman" w:eastAsia="Times New Roman" w:hAnsi="Times New Roman" w:cs="Times New Roman"/>
          <w:color w:val="000000"/>
          <w:sz w:val="28"/>
          <w:szCs w:val="28"/>
          <w:lang w:eastAsia="ru-RU"/>
        </w:rPr>
        <w:t>10</w:t>
      </w:r>
      <w:r w:rsidRPr="00457440">
        <w:rPr>
          <w:rFonts w:ascii="Times New Roman" w:eastAsia="Times New Roman" w:hAnsi="Times New Roman" w:cs="Times New Roman"/>
          <w:color w:val="000000"/>
          <w:sz w:val="28"/>
          <w:szCs w:val="28"/>
          <w:lang w:eastAsia="ru-RU"/>
        </w:rPr>
        <w:t>]</w:t>
      </w:r>
      <w:r w:rsidR="00EE37D5" w:rsidRPr="00457440">
        <w:rPr>
          <w:rFonts w:ascii="Times New Roman" w:eastAsia="Times New Roman" w:hAnsi="Times New Roman" w:cs="Times New Roman"/>
          <w:color w:val="000000"/>
          <w:sz w:val="28"/>
          <w:szCs w:val="28"/>
          <w:lang w:eastAsia="ru-RU"/>
        </w:rPr>
        <w:t>.</w:t>
      </w:r>
    </w:p>
    <w:p w:rsidR="00EE37D5" w:rsidRPr="00457440" w:rsidRDefault="00EE37D5" w:rsidP="00457440">
      <w:pPr>
        <w:shd w:val="clear" w:color="auto" w:fill="FFFFFF"/>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Но первоначальный посыл творческой увлеченности музыкальным материалом и процессов его освоения исходит от дирижера и руководителя учебного оркестра.</w:t>
      </w:r>
    </w:p>
    <w:p w:rsidR="005A209B" w:rsidRPr="00457440" w:rsidRDefault="00622D5B" w:rsidP="00457440">
      <w:pPr>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 xml:space="preserve">Дирижёрская деятельность – одна из самых сложных среди музыкально – исполнительских профессий. Её структура </w:t>
      </w:r>
      <w:r w:rsidR="00EE37D5" w:rsidRPr="00457440">
        <w:rPr>
          <w:rFonts w:ascii="Times New Roman" w:eastAsia="Calibri" w:hAnsi="Times New Roman" w:cs="Times New Roman"/>
          <w:sz w:val="28"/>
          <w:szCs w:val="28"/>
        </w:rPr>
        <w:t>многокомпонентная</w:t>
      </w:r>
      <w:r w:rsidRPr="00457440">
        <w:rPr>
          <w:rFonts w:ascii="Times New Roman" w:eastAsia="Calibri" w:hAnsi="Times New Roman" w:cs="Times New Roman"/>
          <w:sz w:val="28"/>
          <w:szCs w:val="28"/>
        </w:rPr>
        <w:t>, а п</w:t>
      </w:r>
      <w:r w:rsidR="00EE37D5" w:rsidRPr="00457440">
        <w:rPr>
          <w:rFonts w:ascii="Times New Roman" w:eastAsia="Calibri" w:hAnsi="Times New Roman" w:cs="Times New Roman"/>
          <w:sz w:val="28"/>
          <w:szCs w:val="28"/>
        </w:rPr>
        <w:t>роявления многогранны. Д</w:t>
      </w:r>
      <w:r w:rsidRPr="00457440">
        <w:rPr>
          <w:rFonts w:ascii="Times New Roman" w:eastAsia="Calibri" w:hAnsi="Times New Roman" w:cs="Times New Roman"/>
          <w:sz w:val="28"/>
          <w:szCs w:val="28"/>
        </w:rPr>
        <w:t xml:space="preserve">ирижёру предъявляются </w:t>
      </w:r>
      <w:r w:rsidR="00EE37D5" w:rsidRPr="00457440">
        <w:rPr>
          <w:rFonts w:ascii="Times New Roman" w:eastAsia="Calibri" w:hAnsi="Times New Roman" w:cs="Times New Roman"/>
          <w:sz w:val="28"/>
          <w:szCs w:val="28"/>
        </w:rPr>
        <w:t xml:space="preserve">всегда </w:t>
      </w:r>
      <w:r w:rsidRPr="00457440">
        <w:rPr>
          <w:rFonts w:ascii="Times New Roman" w:eastAsia="Calibri" w:hAnsi="Times New Roman" w:cs="Times New Roman"/>
          <w:sz w:val="28"/>
          <w:szCs w:val="28"/>
        </w:rPr>
        <w:t>самые высокие профессиональные тре</w:t>
      </w:r>
      <w:r w:rsidR="00EE37D5" w:rsidRPr="00457440">
        <w:rPr>
          <w:rFonts w:ascii="Times New Roman" w:eastAsia="Calibri" w:hAnsi="Times New Roman" w:cs="Times New Roman"/>
          <w:sz w:val="28"/>
          <w:szCs w:val="28"/>
        </w:rPr>
        <w:t xml:space="preserve">бования, а в учебном коллективе он ответственен за все. </w:t>
      </w:r>
      <w:r w:rsidRPr="00457440">
        <w:rPr>
          <w:rFonts w:ascii="Times New Roman" w:eastAsia="Calibri" w:hAnsi="Times New Roman" w:cs="Times New Roman"/>
          <w:sz w:val="28"/>
          <w:szCs w:val="28"/>
        </w:rPr>
        <w:t>Одним из важ</w:t>
      </w:r>
      <w:r w:rsidR="00DD74F3" w:rsidRPr="00457440">
        <w:rPr>
          <w:rFonts w:ascii="Times New Roman" w:eastAsia="Calibri" w:hAnsi="Times New Roman" w:cs="Times New Roman"/>
          <w:sz w:val="28"/>
          <w:szCs w:val="28"/>
        </w:rPr>
        <w:t>ных слагаемых</w:t>
      </w:r>
      <w:r w:rsidRPr="00457440">
        <w:rPr>
          <w:rFonts w:ascii="Times New Roman" w:eastAsia="Calibri" w:hAnsi="Times New Roman" w:cs="Times New Roman"/>
          <w:sz w:val="28"/>
          <w:szCs w:val="28"/>
        </w:rPr>
        <w:t>, во многом определяющим творческий процесс создания художественного произведения, является целый комплекс психологических механизмов, лежащий в основе общения дирижёра и музыкантов.</w:t>
      </w:r>
    </w:p>
    <w:p w:rsidR="00F43226" w:rsidRPr="00457440" w:rsidRDefault="00F43226" w:rsidP="00457440">
      <w:pPr>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Поэтому важнейшими психологическим качеством, необходимым дирижёру, является умение общаться с людьми, умение налаживать деловые, творческие взаимоотношения с музыкантами и использовать эти умения для осуществления своих художественных намерений. Выдающийся немецкий дирижёр Бруно Вальтер главным в дирижёрском призвании считал умение общаться: «Кто не умеет общаться с людьми, не может влиять на них, – говорил он, – тот не вполне пригоден для этой профессии» [2</w:t>
      </w:r>
      <w:r w:rsidR="00F242AA" w:rsidRPr="00457440">
        <w:rPr>
          <w:rFonts w:ascii="Times New Roman" w:eastAsia="Calibri" w:hAnsi="Times New Roman" w:cs="Times New Roman"/>
          <w:sz w:val="28"/>
          <w:szCs w:val="28"/>
        </w:rPr>
        <w:t>, с. 105</w:t>
      </w:r>
      <w:r w:rsidRPr="00457440">
        <w:rPr>
          <w:rFonts w:ascii="Times New Roman" w:eastAsia="Calibri" w:hAnsi="Times New Roman" w:cs="Times New Roman"/>
          <w:sz w:val="28"/>
          <w:szCs w:val="28"/>
        </w:rPr>
        <w:t>].</w:t>
      </w:r>
      <w:r w:rsidR="00F242AA" w:rsidRPr="00457440">
        <w:rPr>
          <w:rFonts w:ascii="Times New Roman" w:eastAsia="Calibri" w:hAnsi="Times New Roman" w:cs="Times New Roman"/>
          <w:sz w:val="28"/>
          <w:szCs w:val="28"/>
        </w:rPr>
        <w:t>Это замечание касается не только человеческого, но и творческого общения.</w:t>
      </w:r>
    </w:p>
    <w:p w:rsidR="00F43226" w:rsidRPr="00457440" w:rsidRDefault="00F242AA" w:rsidP="00457440">
      <w:pPr>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Другим</w:t>
      </w:r>
      <w:r w:rsidR="00F43226" w:rsidRPr="00457440">
        <w:rPr>
          <w:rFonts w:ascii="Times New Roman" w:eastAsia="Calibri" w:hAnsi="Times New Roman" w:cs="Times New Roman"/>
          <w:sz w:val="28"/>
          <w:szCs w:val="28"/>
        </w:rPr>
        <w:t xml:space="preserve"> важнейшим качеством дирижёра является его духовный облик и творческий потенциал. Дирижёры с разным темпераментом и творческим почерком, такие, как Густав Малер и Артуро Тосканини, Вильгельм Фуртвенглер и Отто Клемперер, Бруно Вальтер и Шарль Мюнш, Николай Малько и Леопольд Стоковский, Арий Пазовский и Самуил Самосуд, Александр Гаук и Евгений Мравинский, Евгений Светланов и Геннадий Рождественский, – все они достигли высочайших вершин творчества потому, что были не только выдающимися дирижёрами, но представляли собой значительные личности. Дирижёр ещё больше, чем любой исполнитель, должен быть высоко образованной и творчески интересной индивидуальностью, ему всегда нужно иметь «что сказать» и оркестру, и публике. Сила передачи своего творческого замысла зависит от глубины и серьёзности воззрений дирижёра, богатства эмоциональной жизни, широты умственного кругозора, подчёркивали крупнейшие дириж</w:t>
      </w:r>
      <w:r w:rsidRPr="00457440">
        <w:rPr>
          <w:rFonts w:ascii="Times New Roman" w:eastAsia="Calibri" w:hAnsi="Times New Roman" w:cs="Times New Roman"/>
          <w:sz w:val="28"/>
          <w:szCs w:val="28"/>
        </w:rPr>
        <w:t>ёры Б. Вальтер и В. Фуртвенглер.</w:t>
      </w:r>
    </w:p>
    <w:p w:rsidR="00304C6B" w:rsidRPr="00457440" w:rsidRDefault="00304C6B" w:rsidP="00457440">
      <w:pPr>
        <w:pStyle w:val="a3"/>
        <w:spacing w:line="360" w:lineRule="atLeast"/>
        <w:ind w:firstLine="284"/>
        <w:jc w:val="both"/>
        <w:rPr>
          <w:rStyle w:val="FontStyle21"/>
          <w:rFonts w:ascii="Times New Roman" w:hAnsi="Times New Roman" w:cs="Times New Roman"/>
          <w:sz w:val="28"/>
          <w:szCs w:val="28"/>
        </w:rPr>
      </w:pPr>
      <w:r w:rsidRPr="00457440">
        <w:rPr>
          <w:rStyle w:val="FontStyle21"/>
          <w:rFonts w:ascii="Times New Roman" w:hAnsi="Times New Roman" w:cs="Times New Roman"/>
          <w:sz w:val="28"/>
          <w:szCs w:val="28"/>
        </w:rPr>
        <w:t>Важнейшие исторические события, касающиеся предмета дирижирования, нашли свое отражение в многочисленных стать</w:t>
      </w:r>
      <w:r w:rsidRPr="00457440">
        <w:rPr>
          <w:rStyle w:val="FontStyle21"/>
          <w:rFonts w:ascii="Times New Roman" w:hAnsi="Times New Roman" w:cs="Times New Roman"/>
          <w:sz w:val="28"/>
          <w:szCs w:val="28"/>
        </w:rPr>
        <w:softHyphen/>
        <w:t>ях и книгах Г. Берлиоза, Р.Вагнера, Ф. Листа. Позднее, уже в XX в., появились интересные и содержа</w:t>
      </w:r>
      <w:r w:rsidR="003132C3">
        <w:rPr>
          <w:rStyle w:val="FontStyle21"/>
          <w:rFonts w:ascii="Times New Roman" w:hAnsi="Times New Roman" w:cs="Times New Roman"/>
          <w:sz w:val="28"/>
          <w:szCs w:val="28"/>
        </w:rPr>
        <w:t>тельные работы о дирижирова</w:t>
      </w:r>
      <w:r w:rsidRPr="00457440">
        <w:rPr>
          <w:rStyle w:val="FontStyle21"/>
          <w:rFonts w:ascii="Times New Roman" w:hAnsi="Times New Roman" w:cs="Times New Roman"/>
          <w:sz w:val="28"/>
          <w:szCs w:val="28"/>
        </w:rPr>
        <w:t xml:space="preserve">нии Б. Вальтера, А. Пазовского, Г. Малера, В. </w:t>
      </w:r>
      <w:r w:rsidRPr="00457440">
        <w:rPr>
          <w:rStyle w:val="FontStyle21"/>
          <w:rFonts w:ascii="Times New Roman" w:hAnsi="Times New Roman" w:cs="Times New Roman"/>
          <w:sz w:val="28"/>
          <w:szCs w:val="28"/>
        </w:rPr>
        <w:lastRenderedPageBreak/>
        <w:t>Фуртвенглера, И. Му</w:t>
      </w:r>
      <w:r w:rsidRPr="00457440">
        <w:rPr>
          <w:rStyle w:val="FontStyle21"/>
          <w:rFonts w:ascii="Times New Roman" w:hAnsi="Times New Roman" w:cs="Times New Roman"/>
          <w:sz w:val="28"/>
          <w:szCs w:val="28"/>
        </w:rPr>
        <w:softHyphen/>
        <w:t>сина, Л. Гинзбурга, М. Канерштейна, И. Малько, Э. Кана и др.</w:t>
      </w:r>
    </w:p>
    <w:p w:rsidR="00DD74F3" w:rsidRPr="00457440" w:rsidRDefault="005A209B" w:rsidP="00457440">
      <w:pPr>
        <w:pStyle w:val="a3"/>
        <w:tabs>
          <w:tab w:val="left" w:pos="284"/>
        </w:tabs>
        <w:spacing w:line="360" w:lineRule="atLeast"/>
        <w:ind w:firstLine="284"/>
        <w:jc w:val="both"/>
        <w:rPr>
          <w:rFonts w:ascii="Times New Roman" w:hAnsi="Times New Roman" w:cs="Times New Roman"/>
          <w:sz w:val="28"/>
          <w:szCs w:val="28"/>
        </w:rPr>
      </w:pPr>
      <w:r w:rsidRPr="00457440">
        <w:rPr>
          <w:rFonts w:ascii="Times New Roman" w:hAnsi="Times New Roman" w:cs="Times New Roman"/>
          <w:sz w:val="28"/>
          <w:szCs w:val="28"/>
        </w:rPr>
        <w:t xml:space="preserve">В литературе указывается, что профессия дирижера включает в себя целый рад важнейших компонентов, среди которых наиболее характерны следующие: </w:t>
      </w:r>
      <w:r w:rsidR="00DD74F3" w:rsidRPr="00457440">
        <w:rPr>
          <w:rFonts w:ascii="Times New Roman" w:hAnsi="Times New Roman" w:cs="Times New Roman"/>
          <w:sz w:val="28"/>
          <w:szCs w:val="28"/>
        </w:rPr>
        <w:t xml:space="preserve">- </w:t>
      </w:r>
      <w:r w:rsidRPr="00457440">
        <w:rPr>
          <w:rFonts w:ascii="Times New Roman" w:hAnsi="Times New Roman" w:cs="Times New Roman"/>
          <w:b/>
          <w:sz w:val="28"/>
          <w:szCs w:val="28"/>
        </w:rPr>
        <w:t>профессиональные:</w:t>
      </w:r>
      <w:r w:rsidRPr="00457440">
        <w:rPr>
          <w:rFonts w:ascii="Times New Roman" w:hAnsi="Times New Roman" w:cs="Times New Roman"/>
          <w:sz w:val="28"/>
          <w:szCs w:val="28"/>
        </w:rPr>
        <w:t xml:space="preserve"> дирижер - художник-мастер, чье дарование способно увлечь коллектив на создание подлинно художественной интерпретации произведения; </w:t>
      </w:r>
    </w:p>
    <w:p w:rsidR="00DD74F3" w:rsidRPr="00457440" w:rsidRDefault="00DD74F3" w:rsidP="00457440">
      <w:pPr>
        <w:pStyle w:val="a3"/>
        <w:tabs>
          <w:tab w:val="left" w:pos="284"/>
        </w:tabs>
        <w:spacing w:line="360" w:lineRule="atLeast"/>
        <w:jc w:val="both"/>
        <w:rPr>
          <w:rFonts w:ascii="Times New Roman" w:hAnsi="Times New Roman" w:cs="Times New Roman"/>
          <w:sz w:val="28"/>
          <w:szCs w:val="28"/>
        </w:rPr>
      </w:pPr>
      <w:r w:rsidRPr="00457440">
        <w:rPr>
          <w:rFonts w:ascii="Times New Roman" w:hAnsi="Times New Roman" w:cs="Times New Roman"/>
          <w:b/>
          <w:sz w:val="28"/>
          <w:szCs w:val="28"/>
        </w:rPr>
        <w:t xml:space="preserve">- </w:t>
      </w:r>
      <w:r w:rsidR="005A209B" w:rsidRPr="00457440">
        <w:rPr>
          <w:rFonts w:ascii="Times New Roman" w:hAnsi="Times New Roman" w:cs="Times New Roman"/>
          <w:b/>
          <w:sz w:val="28"/>
          <w:szCs w:val="28"/>
        </w:rPr>
        <w:t>педагогические:</w:t>
      </w:r>
      <w:r w:rsidR="005A209B" w:rsidRPr="00457440">
        <w:rPr>
          <w:rFonts w:ascii="Times New Roman" w:hAnsi="Times New Roman" w:cs="Times New Roman"/>
          <w:sz w:val="28"/>
          <w:szCs w:val="28"/>
        </w:rPr>
        <w:t xml:space="preserve"> дирижер </w:t>
      </w:r>
      <w:r w:rsidRPr="00457440">
        <w:rPr>
          <w:rFonts w:ascii="Times New Roman" w:hAnsi="Times New Roman" w:cs="Times New Roman"/>
          <w:sz w:val="28"/>
          <w:szCs w:val="28"/>
        </w:rPr>
        <w:t>–</w:t>
      </w:r>
      <w:r w:rsidR="005A209B" w:rsidRPr="00457440">
        <w:rPr>
          <w:rFonts w:ascii="Times New Roman" w:hAnsi="Times New Roman" w:cs="Times New Roman"/>
          <w:sz w:val="28"/>
          <w:szCs w:val="28"/>
        </w:rPr>
        <w:t xml:space="preserve"> воспитатель</w:t>
      </w:r>
      <w:r w:rsidRPr="00457440">
        <w:rPr>
          <w:rFonts w:ascii="Times New Roman" w:hAnsi="Times New Roman" w:cs="Times New Roman"/>
          <w:sz w:val="28"/>
          <w:szCs w:val="28"/>
        </w:rPr>
        <w:t xml:space="preserve"> – </w:t>
      </w:r>
      <w:r w:rsidR="005A209B" w:rsidRPr="00457440">
        <w:rPr>
          <w:rFonts w:ascii="Times New Roman" w:hAnsi="Times New Roman" w:cs="Times New Roman"/>
          <w:sz w:val="28"/>
          <w:szCs w:val="28"/>
        </w:rPr>
        <w:t xml:space="preserve">педагог, способный организовать деятельность коллектива на создание целостной исполнительской концепции; </w:t>
      </w:r>
    </w:p>
    <w:p w:rsidR="009E43A4" w:rsidRPr="00457440" w:rsidRDefault="00DD74F3" w:rsidP="00457440">
      <w:pPr>
        <w:pStyle w:val="a3"/>
        <w:tabs>
          <w:tab w:val="left" w:pos="284"/>
        </w:tabs>
        <w:spacing w:line="360" w:lineRule="atLeast"/>
        <w:jc w:val="both"/>
        <w:rPr>
          <w:rFonts w:ascii="Times New Roman" w:hAnsi="Times New Roman" w:cs="Times New Roman"/>
          <w:sz w:val="28"/>
          <w:szCs w:val="28"/>
        </w:rPr>
      </w:pPr>
      <w:r w:rsidRPr="00457440">
        <w:rPr>
          <w:rFonts w:ascii="Times New Roman" w:hAnsi="Times New Roman" w:cs="Times New Roman"/>
          <w:b/>
          <w:sz w:val="28"/>
          <w:szCs w:val="28"/>
        </w:rPr>
        <w:t xml:space="preserve">- </w:t>
      </w:r>
      <w:r w:rsidR="005A209B" w:rsidRPr="00457440">
        <w:rPr>
          <w:rFonts w:ascii="Times New Roman" w:hAnsi="Times New Roman" w:cs="Times New Roman"/>
          <w:b/>
          <w:sz w:val="28"/>
          <w:szCs w:val="28"/>
        </w:rPr>
        <w:t>просветительские:</w:t>
      </w:r>
      <w:r w:rsidR="005A209B" w:rsidRPr="00457440">
        <w:rPr>
          <w:rFonts w:ascii="Times New Roman" w:hAnsi="Times New Roman" w:cs="Times New Roman"/>
          <w:sz w:val="28"/>
          <w:szCs w:val="28"/>
        </w:rPr>
        <w:t xml:space="preserve"> дирижер - пропагандист лучших творений мировой музыкальной культуры, способствует появлению новых талантливых сочинений современных авторов.</w:t>
      </w:r>
    </w:p>
    <w:p w:rsidR="00104DF7" w:rsidRDefault="00DD74F3" w:rsidP="003132C3">
      <w:pPr>
        <w:spacing w:before="57" w:after="0" w:line="360" w:lineRule="atLeast"/>
        <w:ind w:firstLine="567"/>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xml:space="preserve">Среди других компонентов успешной деятельности учебного оркестра отметим: </w:t>
      </w:r>
    </w:p>
    <w:p w:rsidR="00DD74F3" w:rsidRPr="00104DF7" w:rsidRDefault="00DD74F3" w:rsidP="00104DF7">
      <w:pPr>
        <w:ind w:firstLine="709"/>
        <w:jc w:val="both"/>
        <w:rPr>
          <w:rFonts w:ascii="Times New Roman" w:hAnsi="Times New Roman" w:cs="Times New Roman"/>
          <w:sz w:val="28"/>
        </w:rPr>
      </w:pPr>
      <w:r w:rsidRPr="00104DF7">
        <w:rPr>
          <w:rFonts w:ascii="Times New Roman" w:hAnsi="Times New Roman" w:cs="Times New Roman"/>
          <w:sz w:val="28"/>
        </w:rPr>
        <w:t>- организацию</w:t>
      </w:r>
      <w:r w:rsidR="002A6315" w:rsidRPr="00104DF7">
        <w:rPr>
          <w:rFonts w:ascii="Times New Roman" w:hAnsi="Times New Roman" w:cs="Times New Roman"/>
          <w:sz w:val="28"/>
        </w:rPr>
        <w:t xml:space="preserve"> </w:t>
      </w:r>
      <w:r w:rsidRPr="00104DF7">
        <w:rPr>
          <w:rFonts w:ascii="Times New Roman" w:hAnsi="Times New Roman" w:cs="Times New Roman"/>
          <w:sz w:val="28"/>
        </w:rPr>
        <w:t xml:space="preserve">доверительного </w:t>
      </w:r>
      <w:r w:rsidR="002A6315" w:rsidRPr="00104DF7">
        <w:rPr>
          <w:rFonts w:ascii="Times New Roman" w:hAnsi="Times New Roman" w:cs="Times New Roman"/>
          <w:sz w:val="28"/>
        </w:rPr>
        <w:t>музыкально-педагогического взаимодействия в процессе репети</w:t>
      </w:r>
      <w:r w:rsidRPr="00104DF7">
        <w:rPr>
          <w:rFonts w:ascii="Times New Roman" w:hAnsi="Times New Roman" w:cs="Times New Roman"/>
          <w:sz w:val="28"/>
        </w:rPr>
        <w:t>ций;</w:t>
      </w:r>
      <w:r w:rsidR="002A6315" w:rsidRPr="00104DF7">
        <w:rPr>
          <w:rFonts w:ascii="Times New Roman" w:hAnsi="Times New Roman" w:cs="Times New Roman"/>
          <w:sz w:val="28"/>
        </w:rPr>
        <w:t xml:space="preserve"> </w:t>
      </w:r>
    </w:p>
    <w:p w:rsidR="00104DF7" w:rsidRPr="00104DF7" w:rsidRDefault="002A6315" w:rsidP="00104DF7">
      <w:pPr>
        <w:ind w:firstLine="709"/>
        <w:jc w:val="both"/>
        <w:rPr>
          <w:rFonts w:ascii="Times New Roman" w:hAnsi="Times New Roman" w:cs="Times New Roman"/>
          <w:sz w:val="28"/>
        </w:rPr>
      </w:pPr>
      <w:r w:rsidRPr="00104DF7">
        <w:rPr>
          <w:rFonts w:ascii="Times New Roman" w:hAnsi="Times New Roman" w:cs="Times New Roman"/>
          <w:sz w:val="28"/>
        </w:rPr>
        <w:t xml:space="preserve">- учет зависимости динамики развития художественно-исполнительских умений участников </w:t>
      </w:r>
      <w:r w:rsidR="00DD74F3" w:rsidRPr="00104DF7">
        <w:rPr>
          <w:rFonts w:ascii="Times New Roman" w:hAnsi="Times New Roman" w:cs="Times New Roman"/>
          <w:sz w:val="28"/>
        </w:rPr>
        <w:t>оркестра </w:t>
      </w:r>
      <w:r w:rsidRPr="00104DF7">
        <w:rPr>
          <w:rFonts w:ascii="Times New Roman" w:hAnsi="Times New Roman" w:cs="Times New Roman"/>
          <w:sz w:val="28"/>
        </w:rPr>
        <w:t>от различных возрастных факторов и развития от</w:t>
      </w:r>
      <w:r w:rsidR="00DD74F3" w:rsidRPr="00104DF7">
        <w:rPr>
          <w:rFonts w:ascii="Times New Roman" w:hAnsi="Times New Roman" w:cs="Times New Roman"/>
          <w:sz w:val="28"/>
        </w:rPr>
        <w:t>дельных свойств </w:t>
      </w:r>
      <w:r w:rsidRPr="00104DF7">
        <w:rPr>
          <w:rFonts w:ascii="Times New Roman" w:hAnsi="Times New Roman" w:cs="Times New Roman"/>
          <w:sz w:val="28"/>
        </w:rPr>
        <w:t>личности;</w:t>
      </w:r>
    </w:p>
    <w:p w:rsidR="00104DF7" w:rsidRPr="00104DF7" w:rsidRDefault="00104DF7" w:rsidP="00104DF7">
      <w:pPr>
        <w:ind w:firstLine="709"/>
        <w:jc w:val="both"/>
        <w:rPr>
          <w:rFonts w:ascii="Times New Roman" w:hAnsi="Times New Roman" w:cs="Times New Roman"/>
          <w:sz w:val="28"/>
        </w:rPr>
      </w:pPr>
      <w:r w:rsidRPr="00104DF7">
        <w:rPr>
          <w:rFonts w:ascii="Times New Roman" w:hAnsi="Times New Roman" w:cs="Times New Roman"/>
          <w:sz w:val="28"/>
        </w:rPr>
        <w:t>-</w:t>
      </w:r>
      <w:r w:rsidR="002A6315" w:rsidRPr="00104DF7">
        <w:rPr>
          <w:rFonts w:ascii="Times New Roman" w:hAnsi="Times New Roman" w:cs="Times New Roman"/>
          <w:sz w:val="28"/>
        </w:rPr>
        <w:t xml:space="preserve"> </w:t>
      </w:r>
      <w:r w:rsidR="00DD74F3" w:rsidRPr="00104DF7">
        <w:rPr>
          <w:rFonts w:ascii="Times New Roman" w:hAnsi="Times New Roman" w:cs="Times New Roman"/>
          <w:sz w:val="28"/>
        </w:rPr>
        <w:t xml:space="preserve">продуманную систему </w:t>
      </w:r>
      <w:r w:rsidR="002A6315" w:rsidRPr="00104DF7">
        <w:rPr>
          <w:rFonts w:ascii="Times New Roman" w:hAnsi="Times New Roman" w:cs="Times New Roman"/>
          <w:sz w:val="28"/>
        </w:rPr>
        <w:t xml:space="preserve">подбора </w:t>
      </w:r>
      <w:r w:rsidR="00DD74F3" w:rsidRPr="00104DF7">
        <w:rPr>
          <w:rFonts w:ascii="Times New Roman" w:hAnsi="Times New Roman" w:cs="Times New Roman"/>
          <w:sz w:val="28"/>
        </w:rPr>
        <w:t xml:space="preserve">развивающего, художественно ценного </w:t>
      </w:r>
      <w:r w:rsidR="002A6315" w:rsidRPr="00104DF7">
        <w:rPr>
          <w:rFonts w:ascii="Times New Roman" w:hAnsi="Times New Roman" w:cs="Times New Roman"/>
          <w:sz w:val="28"/>
        </w:rPr>
        <w:t>репертуара</w:t>
      </w:r>
      <w:r w:rsidR="00DD74F3" w:rsidRPr="00104DF7">
        <w:rPr>
          <w:rFonts w:ascii="Times New Roman" w:hAnsi="Times New Roman" w:cs="Times New Roman"/>
          <w:sz w:val="28"/>
        </w:rPr>
        <w:t>;</w:t>
      </w:r>
    </w:p>
    <w:p w:rsidR="00104DF7" w:rsidRPr="00104DF7" w:rsidRDefault="002A6315" w:rsidP="00104DF7">
      <w:pPr>
        <w:ind w:firstLine="709"/>
        <w:jc w:val="both"/>
        <w:rPr>
          <w:rFonts w:ascii="Times New Roman" w:hAnsi="Times New Roman" w:cs="Times New Roman"/>
          <w:sz w:val="28"/>
        </w:rPr>
      </w:pPr>
      <w:r w:rsidRPr="00104DF7">
        <w:rPr>
          <w:rFonts w:ascii="Times New Roman" w:hAnsi="Times New Roman" w:cs="Times New Roman"/>
          <w:sz w:val="28"/>
        </w:rPr>
        <w:t xml:space="preserve">- </w:t>
      </w:r>
      <w:r w:rsidR="003132C3" w:rsidRPr="00104DF7">
        <w:rPr>
          <w:rFonts w:ascii="Times New Roman" w:hAnsi="Times New Roman" w:cs="Times New Roman"/>
          <w:sz w:val="28"/>
        </w:rPr>
        <w:t>интеграцию различных</w:t>
      </w:r>
      <w:r w:rsidR="00DD74F3" w:rsidRPr="00104DF7">
        <w:rPr>
          <w:rFonts w:ascii="Times New Roman" w:hAnsi="Times New Roman" w:cs="Times New Roman"/>
          <w:sz w:val="28"/>
        </w:rPr>
        <w:t xml:space="preserve"> видов и форм</w:t>
      </w:r>
      <w:r w:rsidRPr="00104DF7">
        <w:rPr>
          <w:rFonts w:ascii="Times New Roman" w:hAnsi="Times New Roman" w:cs="Times New Roman"/>
          <w:sz w:val="28"/>
        </w:rPr>
        <w:t xml:space="preserve"> обучения на основе комплексн</w:t>
      </w:r>
      <w:r w:rsidR="00603D33" w:rsidRPr="00104DF7">
        <w:rPr>
          <w:rFonts w:ascii="Times New Roman" w:hAnsi="Times New Roman" w:cs="Times New Roman"/>
          <w:sz w:val="28"/>
        </w:rPr>
        <w:t>ой</w:t>
      </w:r>
      <w:r w:rsidRPr="00104DF7">
        <w:rPr>
          <w:rFonts w:ascii="Times New Roman" w:hAnsi="Times New Roman" w:cs="Times New Roman"/>
          <w:sz w:val="28"/>
        </w:rPr>
        <w:t xml:space="preserve"> </w:t>
      </w:r>
      <w:r w:rsidR="00603D33" w:rsidRPr="00104DF7">
        <w:rPr>
          <w:rFonts w:ascii="Times New Roman" w:hAnsi="Times New Roman" w:cs="Times New Roman"/>
          <w:sz w:val="28"/>
        </w:rPr>
        <w:t>работы над музыкальным </w:t>
      </w:r>
      <w:r w:rsidR="00DD74F3" w:rsidRPr="00104DF7">
        <w:rPr>
          <w:rFonts w:ascii="Times New Roman" w:hAnsi="Times New Roman" w:cs="Times New Roman"/>
          <w:sz w:val="28"/>
        </w:rPr>
        <w:t>материалом</w:t>
      </w:r>
      <w:r w:rsidR="00603D33" w:rsidRPr="00104DF7">
        <w:rPr>
          <w:rFonts w:ascii="Times New Roman" w:hAnsi="Times New Roman" w:cs="Times New Roman"/>
          <w:sz w:val="28"/>
        </w:rPr>
        <w:t>.</w:t>
      </w:r>
    </w:p>
    <w:p w:rsidR="002A6315" w:rsidRPr="00104DF7" w:rsidRDefault="00603D33" w:rsidP="00104DF7">
      <w:pPr>
        <w:ind w:firstLine="709"/>
        <w:jc w:val="both"/>
        <w:rPr>
          <w:rFonts w:ascii="Times New Roman" w:hAnsi="Times New Roman" w:cs="Times New Roman"/>
          <w:sz w:val="28"/>
        </w:rPr>
      </w:pPr>
      <w:r w:rsidRPr="00104DF7">
        <w:rPr>
          <w:rFonts w:ascii="Times New Roman" w:hAnsi="Times New Roman" w:cs="Times New Roman"/>
          <w:sz w:val="28"/>
        </w:rPr>
        <w:t>Т</w:t>
      </w:r>
      <w:r w:rsidR="002A6315" w:rsidRPr="00104DF7">
        <w:rPr>
          <w:rFonts w:ascii="Times New Roman" w:hAnsi="Times New Roman" w:cs="Times New Roman"/>
          <w:sz w:val="28"/>
        </w:rPr>
        <w:t xml:space="preserve">олько синтез теории, художественного начала, исполнительских умений и навыков, гибкой и целенаправленной методики </w:t>
      </w:r>
      <w:r w:rsidRPr="00104DF7">
        <w:rPr>
          <w:rFonts w:ascii="Times New Roman" w:hAnsi="Times New Roman" w:cs="Times New Roman"/>
          <w:sz w:val="28"/>
        </w:rPr>
        <w:t xml:space="preserve">руководства </w:t>
      </w:r>
      <w:r w:rsidR="002A6315" w:rsidRPr="00104DF7">
        <w:rPr>
          <w:rFonts w:ascii="Times New Roman" w:hAnsi="Times New Roman" w:cs="Times New Roman"/>
          <w:sz w:val="28"/>
        </w:rPr>
        <w:t>претворяется в целостное художе</w:t>
      </w:r>
      <w:r w:rsidRPr="00104DF7">
        <w:rPr>
          <w:rFonts w:ascii="Times New Roman" w:hAnsi="Times New Roman" w:cs="Times New Roman"/>
          <w:sz w:val="28"/>
        </w:rPr>
        <w:t>ственное исполнение, позволяющее учебному коллективу подняться до высот профессионального творчества. Именно достижение ярких, значительных результатов, особенно если они подтверждаются участием в кон</w:t>
      </w:r>
      <w:r w:rsidR="003132C3" w:rsidRPr="00104DF7">
        <w:rPr>
          <w:rFonts w:ascii="Times New Roman" w:hAnsi="Times New Roman" w:cs="Times New Roman"/>
          <w:sz w:val="28"/>
        </w:rPr>
        <w:t xml:space="preserve">курсах или концертной работе, </w:t>
      </w:r>
      <w:r w:rsidRPr="00104DF7">
        <w:rPr>
          <w:rFonts w:ascii="Times New Roman" w:hAnsi="Times New Roman" w:cs="Times New Roman"/>
          <w:sz w:val="28"/>
        </w:rPr>
        <w:t>формирует настоящую л</w:t>
      </w:r>
      <w:r w:rsidR="00104DF7" w:rsidRPr="00104DF7">
        <w:rPr>
          <w:rFonts w:ascii="Times New Roman" w:hAnsi="Times New Roman" w:cs="Times New Roman"/>
          <w:sz w:val="28"/>
        </w:rPr>
        <w:t>ичность и подлинного музыканта.</w:t>
      </w:r>
    </w:p>
    <w:p w:rsidR="00104DF7" w:rsidRPr="00104DF7" w:rsidRDefault="00104DF7" w:rsidP="00104DF7">
      <w:pPr>
        <w:ind w:firstLine="709"/>
        <w:jc w:val="both"/>
        <w:rPr>
          <w:rFonts w:ascii="Times New Roman" w:hAnsi="Times New Roman" w:cs="Times New Roman"/>
          <w:sz w:val="28"/>
        </w:rPr>
      </w:pPr>
    </w:p>
    <w:p w:rsidR="006C55CC" w:rsidRDefault="006C55CC">
      <w:pPr>
        <w:rPr>
          <w:rFonts w:ascii="Times New Roman" w:hAnsi="Times New Roman" w:cs="Times New Roman"/>
          <w:sz w:val="28"/>
          <w:szCs w:val="28"/>
          <w:lang w:eastAsia="ru-RU"/>
        </w:rPr>
      </w:pPr>
      <w:r>
        <w:rPr>
          <w:rFonts w:ascii="Times New Roman" w:hAnsi="Times New Roman" w:cs="Times New Roman"/>
          <w:sz w:val="28"/>
          <w:szCs w:val="28"/>
          <w:lang w:eastAsia="ru-RU"/>
        </w:rPr>
        <w:br w:type="page"/>
      </w:r>
    </w:p>
    <w:p w:rsidR="00F862AD" w:rsidRPr="002231DC" w:rsidRDefault="00622D5B" w:rsidP="00F862AD">
      <w:pPr>
        <w:pStyle w:val="a3"/>
        <w:spacing w:line="360" w:lineRule="exact"/>
        <w:jc w:val="center"/>
        <w:rPr>
          <w:rFonts w:ascii="Times New Roman" w:hAnsi="Times New Roman" w:cs="Times New Roman"/>
          <w:b/>
          <w:sz w:val="32"/>
          <w:szCs w:val="32"/>
          <w:lang w:eastAsia="ru-RU"/>
        </w:rPr>
      </w:pPr>
      <w:r w:rsidRPr="002231DC">
        <w:rPr>
          <w:rFonts w:ascii="Times New Roman" w:hAnsi="Times New Roman" w:cs="Times New Roman"/>
          <w:b/>
          <w:sz w:val="32"/>
          <w:szCs w:val="32"/>
          <w:lang w:eastAsia="ru-RU"/>
        </w:rPr>
        <w:lastRenderedPageBreak/>
        <w:t>ГЛАВА 2</w:t>
      </w:r>
    </w:p>
    <w:p w:rsidR="005C421D" w:rsidRPr="00457440" w:rsidRDefault="005C421D" w:rsidP="005C421D">
      <w:pPr>
        <w:spacing w:line="360" w:lineRule="exact"/>
        <w:jc w:val="center"/>
        <w:rPr>
          <w:rFonts w:ascii="Times New Roman" w:eastAsia="Calibri" w:hAnsi="Times New Roman" w:cs="Times New Roman"/>
          <w:b/>
          <w:sz w:val="32"/>
          <w:szCs w:val="32"/>
        </w:rPr>
      </w:pPr>
      <w:r w:rsidRPr="00457440">
        <w:rPr>
          <w:rFonts w:ascii="Times New Roman" w:eastAsia="Calibri" w:hAnsi="Times New Roman" w:cs="Times New Roman"/>
          <w:b/>
          <w:sz w:val="32"/>
          <w:szCs w:val="32"/>
        </w:rPr>
        <w:t>ОСОБЕННОСТИ ТВОРЧЕСКОГО РУКОВОДСТВА</w:t>
      </w:r>
    </w:p>
    <w:p w:rsidR="005C421D" w:rsidRPr="00457440" w:rsidRDefault="005C421D" w:rsidP="005C421D">
      <w:pPr>
        <w:spacing w:line="360" w:lineRule="exact"/>
        <w:jc w:val="center"/>
        <w:rPr>
          <w:rFonts w:ascii="Times New Roman" w:eastAsia="Calibri" w:hAnsi="Times New Roman" w:cs="Times New Roman"/>
          <w:b/>
          <w:sz w:val="32"/>
          <w:szCs w:val="32"/>
        </w:rPr>
      </w:pPr>
      <w:r w:rsidRPr="00457440">
        <w:rPr>
          <w:rFonts w:ascii="Times New Roman" w:eastAsia="Calibri" w:hAnsi="Times New Roman" w:cs="Times New Roman"/>
          <w:b/>
          <w:sz w:val="32"/>
          <w:szCs w:val="32"/>
        </w:rPr>
        <w:t>УЧЕБНО - ОРКЕСТРОВЫМ КОЛЛЕКТИВОМ</w:t>
      </w:r>
    </w:p>
    <w:p w:rsidR="00F862AD" w:rsidRPr="00457440" w:rsidRDefault="00F862AD" w:rsidP="005C421D">
      <w:pPr>
        <w:pStyle w:val="a3"/>
        <w:spacing w:line="360" w:lineRule="exact"/>
        <w:rPr>
          <w:rFonts w:ascii="Times New Roman" w:hAnsi="Times New Roman" w:cs="Times New Roman"/>
          <w:sz w:val="32"/>
          <w:szCs w:val="32"/>
          <w:lang w:eastAsia="ru-RU"/>
        </w:rPr>
      </w:pPr>
    </w:p>
    <w:p w:rsidR="00C21B8D" w:rsidRDefault="00AC3BB5" w:rsidP="00BE7517">
      <w:pPr>
        <w:pStyle w:val="a3"/>
        <w:spacing w:line="360" w:lineRule="atLeast"/>
        <w:jc w:val="both"/>
        <w:rPr>
          <w:rFonts w:ascii="Times New Roman" w:hAnsi="Times New Roman" w:cs="Times New Roman"/>
          <w:sz w:val="28"/>
          <w:szCs w:val="28"/>
          <w:lang w:eastAsia="ru-RU"/>
        </w:rPr>
      </w:pPr>
      <w:r w:rsidRPr="007109DC">
        <w:rPr>
          <w:rFonts w:ascii="Times New Roman" w:hAnsi="Times New Roman" w:cs="Times New Roman"/>
          <w:b/>
          <w:sz w:val="28"/>
          <w:szCs w:val="28"/>
          <w:lang w:eastAsia="ru-RU"/>
        </w:rPr>
        <w:t>2.1</w:t>
      </w:r>
      <w:r w:rsidRPr="00457440">
        <w:rPr>
          <w:rFonts w:ascii="Times New Roman" w:hAnsi="Times New Roman" w:cs="Times New Roman"/>
          <w:sz w:val="28"/>
          <w:szCs w:val="28"/>
          <w:lang w:eastAsia="ru-RU"/>
        </w:rPr>
        <w:t xml:space="preserve"> </w:t>
      </w:r>
      <w:r w:rsidR="00F862AD" w:rsidRPr="00457440">
        <w:rPr>
          <w:rFonts w:ascii="Times New Roman" w:hAnsi="Times New Roman" w:cs="Times New Roman"/>
          <w:b/>
          <w:sz w:val="28"/>
          <w:szCs w:val="28"/>
          <w:lang w:eastAsia="ru-RU"/>
        </w:rPr>
        <w:t>С</w:t>
      </w:r>
      <w:r w:rsidRPr="00457440">
        <w:rPr>
          <w:rFonts w:ascii="Times New Roman" w:hAnsi="Times New Roman" w:cs="Times New Roman"/>
          <w:b/>
          <w:sz w:val="28"/>
          <w:szCs w:val="28"/>
          <w:lang w:eastAsia="ru-RU"/>
        </w:rPr>
        <w:t xml:space="preserve">пецифика учебного оркестра и </w:t>
      </w:r>
      <w:r w:rsidR="00396B3D" w:rsidRPr="00457440">
        <w:rPr>
          <w:rFonts w:ascii="Times New Roman" w:hAnsi="Times New Roman" w:cs="Times New Roman"/>
          <w:b/>
          <w:sz w:val="28"/>
          <w:szCs w:val="28"/>
          <w:lang w:eastAsia="ru-RU"/>
        </w:rPr>
        <w:t>педагогические задачи</w:t>
      </w:r>
      <w:r w:rsidR="007533E0" w:rsidRPr="00457440">
        <w:rPr>
          <w:rFonts w:ascii="Times New Roman" w:hAnsi="Times New Roman" w:cs="Times New Roman"/>
          <w:b/>
          <w:sz w:val="28"/>
          <w:szCs w:val="28"/>
          <w:lang w:eastAsia="ru-RU"/>
        </w:rPr>
        <w:t xml:space="preserve"> при работе</w:t>
      </w:r>
      <w:r w:rsidRPr="00457440">
        <w:rPr>
          <w:rFonts w:ascii="Times New Roman" w:hAnsi="Times New Roman" w:cs="Times New Roman"/>
          <w:b/>
          <w:sz w:val="28"/>
          <w:szCs w:val="28"/>
          <w:lang w:eastAsia="ru-RU"/>
        </w:rPr>
        <w:t xml:space="preserve"> с ним</w:t>
      </w:r>
    </w:p>
    <w:p w:rsidR="007109DC" w:rsidRPr="00457440" w:rsidRDefault="007109DC" w:rsidP="00457440">
      <w:pPr>
        <w:pStyle w:val="a3"/>
        <w:spacing w:line="360" w:lineRule="atLeast"/>
        <w:ind w:firstLine="567"/>
        <w:jc w:val="both"/>
        <w:rPr>
          <w:rFonts w:ascii="Times New Roman" w:hAnsi="Times New Roman" w:cs="Times New Roman"/>
          <w:sz w:val="28"/>
          <w:szCs w:val="28"/>
          <w:lang w:eastAsia="ru-RU"/>
        </w:rPr>
      </w:pPr>
    </w:p>
    <w:p w:rsidR="0069352A" w:rsidRPr="00457440" w:rsidRDefault="001F0E47"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У</w:t>
      </w:r>
      <w:r w:rsidR="0069352A" w:rsidRPr="00457440">
        <w:rPr>
          <w:rFonts w:ascii="Times New Roman" w:hAnsi="Times New Roman" w:cs="Times New Roman"/>
          <w:sz w:val="28"/>
          <w:szCs w:val="28"/>
          <w:lang w:eastAsia="ru-RU"/>
        </w:rPr>
        <w:t>чебно-профессиональный оркестровый коллектив есть сложный творческий организм учащихся, функционирующий в образовательной структуре музыкального учебного заведения и имеющий выраженную ориентацию на полноценные (в социально-культурном значении) концертные выступления как деятельность художественного порядка.</w:t>
      </w:r>
    </w:p>
    <w:p w:rsidR="00C21B8D" w:rsidRPr="00457440" w:rsidRDefault="00C21B8D"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За этим определением на самом деле стоит живой, ежегодно обновляющийся организм из нескольких десятков учащихся, со своими проблемами, разным уровнем способностей и технического освоения инструмента, с р</w:t>
      </w:r>
      <w:r w:rsidR="006B5714" w:rsidRPr="00457440">
        <w:rPr>
          <w:rFonts w:ascii="Times New Roman" w:hAnsi="Times New Roman" w:cs="Times New Roman"/>
          <w:sz w:val="28"/>
          <w:szCs w:val="28"/>
          <w:lang w:eastAsia="ru-RU"/>
        </w:rPr>
        <w:t>азными характерами и привычками, уровнем воспитания и обучаемости.</w:t>
      </w:r>
    </w:p>
    <w:p w:rsidR="006B5714" w:rsidRPr="00457440" w:rsidRDefault="006B5714"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 xml:space="preserve">Главная проблема в работе с такого рода коллективами состоит в том, что каждый год четверть состава изменяется: на смену выпускникам приходят «неоперившиеся» первокурсники и все предыдущие достижения «обнуляются». </w:t>
      </w:r>
    </w:p>
    <w:p w:rsidR="006B5714" w:rsidRPr="00457440" w:rsidRDefault="006B5714"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Любой оркестровый коллектив имеет ряд параметров</w:t>
      </w:r>
      <w:r w:rsidR="0042537C" w:rsidRPr="00457440">
        <w:rPr>
          <w:rFonts w:ascii="Times New Roman" w:hAnsi="Times New Roman" w:cs="Times New Roman"/>
          <w:sz w:val="28"/>
          <w:szCs w:val="28"/>
          <w:lang w:eastAsia="ru-RU"/>
        </w:rPr>
        <w:t>, которые становятся показателями успешности его деятельности: уровень технического исполнительства, ансамблевая слаженность, возможность быстрого накопления и освоения разнообразного репертуара, его художественная  ценность и своеобразие, взаимодействие музыкантов внутри партий и в коллективе в целом, взаимопонимание оркестра и дирижера. Конечно, огромную роль играет атмосфера товарищества в коллективе и личность самого дирижера, способного увлечь, научить, вызвать доверие и восхищение своих подопечных.</w:t>
      </w:r>
    </w:p>
    <w:p w:rsidR="0042537C" w:rsidRPr="00457440" w:rsidRDefault="0042537C"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Оркестровое исполнительство как коллективный вид творчества дает самый мощный импульс для формирования музыкантов</w:t>
      </w:r>
      <w:r w:rsidR="007533E0" w:rsidRPr="00457440">
        <w:rPr>
          <w:rFonts w:ascii="Times New Roman" w:hAnsi="Times New Roman" w:cs="Times New Roman"/>
          <w:sz w:val="28"/>
          <w:szCs w:val="28"/>
          <w:lang w:eastAsia="ru-RU"/>
        </w:rPr>
        <w:t>, т</w:t>
      </w:r>
      <w:r w:rsidRPr="00457440">
        <w:rPr>
          <w:rFonts w:ascii="Times New Roman" w:hAnsi="Times New Roman" w:cs="Times New Roman"/>
          <w:sz w:val="28"/>
          <w:szCs w:val="28"/>
          <w:lang w:eastAsia="ru-RU"/>
        </w:rPr>
        <w:t xml:space="preserve">ак </w:t>
      </w:r>
      <w:r w:rsidR="007533E0" w:rsidRPr="00457440">
        <w:rPr>
          <w:rFonts w:ascii="Times New Roman" w:hAnsi="Times New Roman" w:cs="Times New Roman"/>
          <w:sz w:val="28"/>
          <w:szCs w:val="28"/>
          <w:lang w:eastAsia="ru-RU"/>
        </w:rPr>
        <w:t>как позволяет через концертное выступление ощутить выразительный результат и эмоциональный отклик слушателей. Да и самому оркестранту работа над художественной задачей приносит удовольствие и поддерживает интерес к специальности, что не всегда происходит в классе специальности.</w:t>
      </w:r>
    </w:p>
    <w:p w:rsidR="00467C10" w:rsidRPr="00457440" w:rsidRDefault="00AE6C99"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Коллективное</w:t>
      </w:r>
      <w:r w:rsidR="00467C10" w:rsidRPr="00457440">
        <w:rPr>
          <w:rFonts w:ascii="Times New Roman" w:eastAsia="Times New Roman" w:hAnsi="Times New Roman" w:cs="Times New Roman"/>
          <w:color w:val="000000"/>
          <w:sz w:val="28"/>
          <w:szCs w:val="28"/>
          <w:lang w:eastAsia="ru-RU"/>
        </w:rPr>
        <w:t xml:space="preserve"> музицирование </w:t>
      </w:r>
      <w:r w:rsidRPr="00457440">
        <w:rPr>
          <w:rFonts w:ascii="Times New Roman" w:eastAsia="Times New Roman" w:hAnsi="Times New Roman" w:cs="Times New Roman"/>
          <w:color w:val="000000"/>
          <w:sz w:val="28"/>
          <w:szCs w:val="28"/>
          <w:lang w:eastAsia="ru-RU"/>
        </w:rPr>
        <w:t xml:space="preserve">представляет собой форму деятельности, открывающую самые благоприятные возможности для всестороннего </w:t>
      </w:r>
      <w:r w:rsidR="007533E0" w:rsidRPr="00457440">
        <w:rPr>
          <w:rFonts w:ascii="Times New Roman" w:eastAsia="Times New Roman" w:hAnsi="Times New Roman" w:cs="Times New Roman"/>
          <w:color w:val="000000"/>
          <w:sz w:val="28"/>
          <w:szCs w:val="28"/>
          <w:lang w:eastAsia="ru-RU"/>
        </w:rPr>
        <w:t xml:space="preserve">развития учащихся, </w:t>
      </w:r>
      <w:r w:rsidRPr="00457440">
        <w:rPr>
          <w:rFonts w:ascii="Times New Roman" w:eastAsia="Times New Roman" w:hAnsi="Times New Roman" w:cs="Times New Roman"/>
          <w:color w:val="000000"/>
          <w:sz w:val="28"/>
          <w:szCs w:val="28"/>
          <w:lang w:eastAsia="ru-RU"/>
        </w:rPr>
        <w:t>широкого ознакомления с музыкальной литературой. Именно в процессе ансамблевой игры со всей полнотой и отчетливостью выявляют себя основные дидактические признаки развивающего обучения:</w:t>
      </w:r>
    </w:p>
    <w:p w:rsidR="00467C10" w:rsidRPr="00457440" w:rsidRDefault="00AE6C99"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lastRenderedPageBreak/>
        <w:t>а)</w:t>
      </w:r>
      <w:r w:rsidR="007533E0"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увеличение объема исполняемого в процессе изучения музыкального материала;</w:t>
      </w:r>
    </w:p>
    <w:p w:rsidR="00467C10" w:rsidRPr="00457440" w:rsidRDefault="00AE6C99"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б)</w:t>
      </w:r>
      <w:r w:rsidR="007533E0"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ускорение темпов его прохождения.</w:t>
      </w:r>
    </w:p>
    <w:p w:rsidR="007533E0" w:rsidRPr="00457440" w:rsidRDefault="007533E0"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xml:space="preserve">Вся учебная и развивающая информация на занятиях оркестрового класса подается концентрированно, дозировано и целенаправленно и сразу связывается с определенной технической или художественной задачей, поэтому усваивается легче. </w:t>
      </w:r>
      <w:r w:rsidR="00793880" w:rsidRPr="00457440">
        <w:rPr>
          <w:rFonts w:ascii="Times New Roman" w:eastAsia="Times New Roman" w:hAnsi="Times New Roman" w:cs="Times New Roman"/>
          <w:color w:val="000000"/>
          <w:sz w:val="28"/>
          <w:szCs w:val="28"/>
          <w:lang w:eastAsia="ru-RU"/>
        </w:rPr>
        <w:t>Еще одно неоспоримое преимущество оркестровых занятий</w:t>
      </w:r>
      <w:r w:rsidR="002231DC">
        <w:rPr>
          <w:rFonts w:ascii="Times New Roman" w:eastAsia="Times New Roman" w:hAnsi="Times New Roman" w:cs="Times New Roman"/>
          <w:color w:val="000000"/>
          <w:sz w:val="28"/>
          <w:szCs w:val="28"/>
          <w:lang w:eastAsia="ru-RU"/>
        </w:rPr>
        <w:t xml:space="preserve"> – это психологический фактор, </w:t>
      </w:r>
      <w:r w:rsidR="00793880" w:rsidRPr="00457440">
        <w:rPr>
          <w:rFonts w:ascii="Times New Roman" w:eastAsia="Times New Roman" w:hAnsi="Times New Roman" w:cs="Times New Roman"/>
          <w:color w:val="000000"/>
          <w:sz w:val="28"/>
          <w:szCs w:val="28"/>
          <w:lang w:eastAsia="ru-RU"/>
        </w:rPr>
        <w:t>уменьшение чувства страха, которое иногда возникает в процессе сольного исполнения и нивелируется при игре в ансамбле (группе), тем самым повышается общее качество звучания.</w:t>
      </w:r>
    </w:p>
    <w:p w:rsidR="00AE6C99" w:rsidRPr="00457440" w:rsidRDefault="00AE6C99"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Ансамблевая игра предоставляет н</w:t>
      </w:r>
      <w:r w:rsidR="008D066C" w:rsidRPr="00457440">
        <w:rPr>
          <w:rFonts w:ascii="Times New Roman" w:eastAsia="Times New Roman" w:hAnsi="Times New Roman" w:cs="Times New Roman"/>
          <w:color w:val="000000"/>
          <w:sz w:val="28"/>
          <w:szCs w:val="28"/>
          <w:lang w:eastAsia="ru-RU"/>
        </w:rPr>
        <w:t>аибольший простор для развития г</w:t>
      </w:r>
      <w:r w:rsidRPr="00457440">
        <w:rPr>
          <w:rFonts w:ascii="Times New Roman" w:eastAsia="Times New Roman" w:hAnsi="Times New Roman" w:cs="Times New Roman"/>
          <w:color w:val="000000"/>
          <w:sz w:val="28"/>
          <w:szCs w:val="28"/>
          <w:lang w:eastAsia="ru-RU"/>
        </w:rPr>
        <w:t>армонического, мелодического, полифонического, тембро</w:t>
      </w:r>
      <w:r w:rsidR="003A1D7F" w:rsidRPr="00457440">
        <w:rPr>
          <w:rFonts w:ascii="Times New Roman" w:eastAsia="Times New Roman" w:hAnsi="Times New Roman" w:cs="Times New Roman"/>
          <w:color w:val="000000"/>
          <w:sz w:val="28"/>
          <w:szCs w:val="28"/>
          <w:lang w:eastAsia="ru-RU"/>
        </w:rPr>
        <w:t>во</w:t>
      </w:r>
      <w:r w:rsidRPr="00457440">
        <w:rPr>
          <w:rFonts w:ascii="Times New Roman" w:eastAsia="Times New Roman" w:hAnsi="Times New Roman" w:cs="Times New Roman"/>
          <w:color w:val="000000"/>
          <w:sz w:val="28"/>
          <w:szCs w:val="28"/>
          <w:lang w:eastAsia="ru-RU"/>
        </w:rPr>
        <w:t xml:space="preserve">-динамического слуха. За счёт насыщенного, богатого мелодическими и гармоническими красками </w:t>
      </w:r>
      <w:r w:rsidR="00793880" w:rsidRPr="00457440">
        <w:rPr>
          <w:rFonts w:ascii="Times New Roman" w:eastAsia="Times New Roman" w:hAnsi="Times New Roman" w:cs="Times New Roman"/>
          <w:color w:val="000000"/>
          <w:sz w:val="28"/>
          <w:szCs w:val="28"/>
          <w:lang w:eastAsia="ru-RU"/>
        </w:rPr>
        <w:t xml:space="preserve">оркестра, </w:t>
      </w:r>
      <w:r w:rsidRPr="00457440">
        <w:rPr>
          <w:rFonts w:ascii="Times New Roman" w:eastAsia="Times New Roman" w:hAnsi="Times New Roman" w:cs="Times New Roman"/>
          <w:color w:val="000000"/>
          <w:sz w:val="28"/>
          <w:szCs w:val="28"/>
          <w:lang w:eastAsia="ru-RU"/>
        </w:rPr>
        <w:t>звучание становится более красочным и живым. Творческий поиск различных тембровых красок</w:t>
      </w:r>
      <w:r w:rsidR="003A1D7F" w:rsidRPr="00457440">
        <w:rPr>
          <w:rFonts w:ascii="Times New Roman" w:eastAsia="Times New Roman" w:hAnsi="Times New Roman" w:cs="Times New Roman"/>
          <w:color w:val="000000"/>
          <w:sz w:val="28"/>
          <w:szCs w:val="28"/>
          <w:lang w:eastAsia="ru-RU"/>
        </w:rPr>
        <w:t xml:space="preserve"> в оркестре</w:t>
      </w:r>
      <w:r w:rsidRPr="00457440">
        <w:rPr>
          <w:rFonts w:ascii="Times New Roman" w:eastAsia="Times New Roman" w:hAnsi="Times New Roman" w:cs="Times New Roman"/>
          <w:color w:val="000000"/>
          <w:sz w:val="28"/>
          <w:szCs w:val="28"/>
          <w:lang w:eastAsia="ru-RU"/>
        </w:rPr>
        <w:t>, динамических нюансов, штриховых эффектов, постоянное вслушива</w:t>
      </w:r>
      <w:r w:rsidR="003A1D7F" w:rsidRPr="00457440">
        <w:rPr>
          <w:rFonts w:ascii="Times New Roman" w:eastAsia="Times New Roman" w:hAnsi="Times New Roman" w:cs="Times New Roman"/>
          <w:color w:val="000000"/>
          <w:sz w:val="28"/>
          <w:szCs w:val="28"/>
          <w:lang w:eastAsia="ru-RU"/>
        </w:rPr>
        <w:t>ние в исполняемое произведение,</w:t>
      </w:r>
      <w:r w:rsidR="008D066C"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 xml:space="preserve">активизирует все виды </w:t>
      </w:r>
      <w:r w:rsidR="008D066C" w:rsidRPr="00457440">
        <w:rPr>
          <w:rFonts w:ascii="Times New Roman" w:eastAsia="Times New Roman" w:hAnsi="Times New Roman" w:cs="Times New Roman"/>
          <w:color w:val="000000"/>
          <w:sz w:val="28"/>
          <w:szCs w:val="28"/>
          <w:lang w:eastAsia="ru-RU"/>
        </w:rPr>
        <w:t xml:space="preserve">слуха и позволяет их развивать </w:t>
      </w:r>
      <w:r w:rsidRPr="00457440">
        <w:rPr>
          <w:rFonts w:ascii="Times New Roman" w:eastAsia="Times New Roman" w:hAnsi="Times New Roman" w:cs="Times New Roman"/>
          <w:color w:val="000000"/>
          <w:sz w:val="28"/>
          <w:szCs w:val="28"/>
          <w:lang w:eastAsia="ru-RU"/>
        </w:rPr>
        <w:t>на качественно другом уровне.</w:t>
      </w:r>
    </w:p>
    <w:p w:rsidR="00AE6C99" w:rsidRPr="00457440" w:rsidRDefault="00793880"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Оркестровое</w:t>
      </w:r>
      <w:r w:rsidR="00AE6C99" w:rsidRPr="00457440">
        <w:rPr>
          <w:rFonts w:ascii="Times New Roman" w:eastAsia="Times New Roman" w:hAnsi="Times New Roman" w:cs="Times New Roman"/>
          <w:color w:val="000000"/>
          <w:sz w:val="28"/>
          <w:szCs w:val="28"/>
          <w:lang w:eastAsia="ru-RU"/>
        </w:rPr>
        <w:t xml:space="preserve"> исполнение имеет свою специфику запоминания произведения наизусть. Память ансамблиста формируется более интенсивно. Процессы понимания выступают в качестве </w:t>
      </w:r>
      <w:r w:rsidRPr="00457440">
        <w:rPr>
          <w:rFonts w:ascii="Times New Roman" w:eastAsia="Times New Roman" w:hAnsi="Times New Roman" w:cs="Times New Roman"/>
          <w:color w:val="000000"/>
          <w:sz w:val="28"/>
          <w:szCs w:val="28"/>
          <w:lang w:eastAsia="ru-RU"/>
        </w:rPr>
        <w:t>приёмов запоминания. Разучивание партий, работа над ними на репетициях под руководством дирижера и с его «методическими подсказками»</w:t>
      </w:r>
      <w:r w:rsidR="00AE6C99" w:rsidRPr="00457440">
        <w:rPr>
          <w:rFonts w:ascii="Times New Roman" w:eastAsia="Times New Roman" w:hAnsi="Times New Roman" w:cs="Times New Roman"/>
          <w:color w:val="000000"/>
          <w:sz w:val="28"/>
          <w:szCs w:val="28"/>
          <w:lang w:eastAsia="ru-RU"/>
        </w:rPr>
        <w:t xml:space="preserve"> будет способствовать не механическому запоминанию, а откроет пути для развития аналитической, логической, рациональной памяти (с опорой на фактический анализ). Прежде чем перейти к заучиванию произведения наизусть, участ</w:t>
      </w:r>
      <w:r w:rsidRPr="00457440">
        <w:rPr>
          <w:rFonts w:ascii="Times New Roman" w:eastAsia="Times New Roman" w:hAnsi="Times New Roman" w:cs="Times New Roman"/>
          <w:color w:val="000000"/>
          <w:sz w:val="28"/>
          <w:szCs w:val="28"/>
          <w:lang w:eastAsia="ru-RU"/>
        </w:rPr>
        <w:t>ники каждой оркестровой партии</w:t>
      </w:r>
      <w:r w:rsidR="00AE6C99" w:rsidRPr="00457440">
        <w:rPr>
          <w:rFonts w:ascii="Times New Roman" w:eastAsia="Times New Roman" w:hAnsi="Times New Roman" w:cs="Times New Roman"/>
          <w:color w:val="000000"/>
          <w:sz w:val="28"/>
          <w:szCs w:val="28"/>
          <w:lang w:eastAsia="ru-RU"/>
        </w:rPr>
        <w:t xml:space="preserve"> должны понять музыкальную форму в целом, осознать её как</w:t>
      </w:r>
      <w:r w:rsidRPr="00457440">
        <w:rPr>
          <w:rFonts w:ascii="Times New Roman" w:eastAsia="Times New Roman" w:hAnsi="Times New Roman" w:cs="Times New Roman"/>
          <w:color w:val="000000"/>
          <w:sz w:val="28"/>
          <w:szCs w:val="28"/>
          <w:lang w:eastAsia="ru-RU"/>
        </w:rPr>
        <w:t xml:space="preserve"> </w:t>
      </w:r>
      <w:r w:rsidR="00AE6C99" w:rsidRPr="00457440">
        <w:rPr>
          <w:rFonts w:ascii="Times New Roman" w:eastAsia="Times New Roman" w:hAnsi="Times New Roman" w:cs="Times New Roman"/>
          <w:color w:val="000000"/>
          <w:sz w:val="28"/>
          <w:szCs w:val="28"/>
          <w:lang w:eastAsia="ru-RU"/>
        </w:rPr>
        <w:t>некое структурное единство; затем переходить к дифференцированному усвоению составляющих её частей, к работе над фразировкой, динамическим планом и т.д.</w:t>
      </w:r>
    </w:p>
    <w:p w:rsidR="00AE6C99" w:rsidRPr="00457440" w:rsidRDefault="00AE6C99"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Идея оркестрового единства совсем не обязательно предполагает сходство дарований, темперамента, эмоционально-образного мышления исполнителей. Скорее, наоборот, это есть сотворчество индивидуальностей, в основе его лежит творческое своеобразие, обогащающее воссоздаваемый музыкальный образ неповторимыми, оригинальными гранями.</w:t>
      </w:r>
    </w:p>
    <w:p w:rsidR="00AE6C99" w:rsidRPr="00457440" w:rsidRDefault="00C15F9E"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xml:space="preserve">Оркестровое </w:t>
      </w:r>
      <w:r w:rsidR="00AE6C99" w:rsidRPr="00457440">
        <w:rPr>
          <w:rFonts w:ascii="Times New Roman" w:eastAsia="Times New Roman" w:hAnsi="Times New Roman" w:cs="Times New Roman"/>
          <w:color w:val="000000"/>
          <w:sz w:val="28"/>
          <w:szCs w:val="28"/>
          <w:lang w:eastAsia="ru-RU"/>
        </w:rPr>
        <w:t xml:space="preserve">творчество – это плод раздумий и фантазий не одного исполнителя, а нескольких. Интерпретация осуществляется в результате коллективных творческих устремлений, </w:t>
      </w:r>
      <w:r w:rsidR="00061B6B" w:rsidRPr="00457440">
        <w:rPr>
          <w:rFonts w:ascii="Times New Roman" w:eastAsia="Times New Roman" w:hAnsi="Times New Roman" w:cs="Times New Roman"/>
          <w:color w:val="000000"/>
          <w:sz w:val="28"/>
          <w:szCs w:val="28"/>
          <w:lang w:eastAsia="ru-RU"/>
        </w:rPr>
        <w:t xml:space="preserve">при лидирующей роли дирижера. </w:t>
      </w:r>
      <w:r w:rsidR="00AE6C99" w:rsidRPr="00457440">
        <w:rPr>
          <w:rFonts w:ascii="Times New Roman" w:eastAsia="Times New Roman" w:hAnsi="Times New Roman" w:cs="Times New Roman"/>
          <w:color w:val="000000"/>
          <w:sz w:val="28"/>
          <w:szCs w:val="28"/>
          <w:lang w:eastAsia="ru-RU"/>
        </w:rPr>
        <w:t xml:space="preserve">В концентрированном виде </w:t>
      </w:r>
      <w:r w:rsidRPr="00457440">
        <w:rPr>
          <w:rFonts w:ascii="Times New Roman" w:eastAsia="Times New Roman" w:hAnsi="Times New Roman" w:cs="Times New Roman"/>
          <w:color w:val="000000"/>
          <w:sz w:val="28"/>
          <w:szCs w:val="28"/>
          <w:lang w:eastAsia="ru-RU"/>
        </w:rPr>
        <w:t xml:space="preserve">оркестр </w:t>
      </w:r>
      <w:r w:rsidR="00AE6C99" w:rsidRPr="00457440">
        <w:rPr>
          <w:rFonts w:ascii="Times New Roman" w:eastAsia="Times New Roman" w:hAnsi="Times New Roman" w:cs="Times New Roman"/>
          <w:color w:val="000000"/>
          <w:sz w:val="28"/>
          <w:szCs w:val="28"/>
          <w:lang w:eastAsia="ru-RU"/>
        </w:rPr>
        <w:t>включает в себя все лучшее, что заложено в каждой индивидуальности.</w:t>
      </w:r>
    </w:p>
    <w:p w:rsidR="00AE6C99" w:rsidRPr="00457440" w:rsidRDefault="00AE6C99"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xml:space="preserve">В </w:t>
      </w:r>
      <w:r w:rsidR="00C15F9E" w:rsidRPr="00457440">
        <w:rPr>
          <w:rFonts w:ascii="Times New Roman" w:eastAsia="Times New Roman" w:hAnsi="Times New Roman" w:cs="Times New Roman"/>
          <w:color w:val="000000"/>
          <w:sz w:val="28"/>
          <w:szCs w:val="28"/>
          <w:lang w:eastAsia="ru-RU"/>
        </w:rPr>
        <w:t>оркестр</w:t>
      </w:r>
      <w:r w:rsidRPr="00457440">
        <w:rPr>
          <w:rFonts w:ascii="Times New Roman" w:eastAsia="Times New Roman" w:hAnsi="Times New Roman" w:cs="Times New Roman"/>
          <w:color w:val="000000"/>
          <w:sz w:val="28"/>
          <w:szCs w:val="28"/>
          <w:lang w:eastAsia="ru-RU"/>
        </w:rPr>
        <w:t xml:space="preserve">е у каждой партии определенная функция: мелодическая, гармоническая и ритмическая. Наряду с исполнением самостоятельной партии </w:t>
      </w:r>
      <w:r w:rsidRPr="00457440">
        <w:rPr>
          <w:rFonts w:ascii="Times New Roman" w:eastAsia="Times New Roman" w:hAnsi="Times New Roman" w:cs="Times New Roman"/>
          <w:color w:val="000000"/>
          <w:sz w:val="28"/>
          <w:szCs w:val="28"/>
          <w:lang w:eastAsia="ru-RU"/>
        </w:rPr>
        <w:lastRenderedPageBreak/>
        <w:t>участнику необходимо соблюдать еще одно важное условие: «вписаться» в совместное звучание, стремясь к единой трактовке музыки.</w:t>
      </w:r>
    </w:p>
    <w:p w:rsidR="005F3EA9" w:rsidRPr="00457440" w:rsidRDefault="00AE6C99"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eastAsia="Times New Roman" w:hAnsi="Times New Roman" w:cs="Times New Roman"/>
          <w:color w:val="000000"/>
          <w:sz w:val="28"/>
          <w:szCs w:val="28"/>
          <w:lang w:eastAsia="ru-RU"/>
        </w:rPr>
        <w:t xml:space="preserve">Как показывает практика, занимаясь в присутствии других членов </w:t>
      </w:r>
      <w:r w:rsidR="00C15F9E" w:rsidRPr="00457440">
        <w:rPr>
          <w:rFonts w:ascii="Times New Roman" w:eastAsia="Times New Roman" w:hAnsi="Times New Roman" w:cs="Times New Roman"/>
          <w:color w:val="000000"/>
          <w:sz w:val="28"/>
          <w:szCs w:val="28"/>
          <w:lang w:eastAsia="ru-RU"/>
        </w:rPr>
        <w:t>оркес</w:t>
      </w:r>
      <w:r w:rsidR="008D066C" w:rsidRPr="00457440">
        <w:rPr>
          <w:rFonts w:ascii="Times New Roman" w:eastAsia="Times New Roman" w:hAnsi="Times New Roman" w:cs="Times New Roman"/>
          <w:color w:val="000000"/>
          <w:sz w:val="28"/>
          <w:szCs w:val="28"/>
          <w:lang w:eastAsia="ru-RU"/>
        </w:rPr>
        <w:t>т</w:t>
      </w:r>
      <w:r w:rsidR="00C15F9E" w:rsidRPr="00457440">
        <w:rPr>
          <w:rFonts w:ascii="Times New Roman" w:eastAsia="Times New Roman" w:hAnsi="Times New Roman" w:cs="Times New Roman"/>
          <w:color w:val="000000"/>
          <w:sz w:val="28"/>
          <w:szCs w:val="28"/>
          <w:lang w:eastAsia="ru-RU"/>
        </w:rPr>
        <w:t>ра</w:t>
      </w:r>
      <w:r w:rsidRPr="00457440">
        <w:rPr>
          <w:rFonts w:ascii="Times New Roman" w:eastAsia="Times New Roman" w:hAnsi="Times New Roman" w:cs="Times New Roman"/>
          <w:color w:val="000000"/>
          <w:sz w:val="28"/>
          <w:szCs w:val="28"/>
          <w:lang w:eastAsia="ru-RU"/>
        </w:rPr>
        <w:t xml:space="preserve">, участник достигает цели успешнее, чем в изоляции, т.к. происходит звуковая взаимостимуляция совместных действий. Это явление, известное в психологии под названием </w:t>
      </w:r>
      <w:r w:rsidR="00A308E4" w:rsidRPr="00457440">
        <w:rPr>
          <w:rFonts w:ascii="Times New Roman" w:eastAsia="Times New Roman" w:hAnsi="Times New Roman" w:cs="Times New Roman"/>
          <w:color w:val="000000"/>
          <w:sz w:val="28"/>
          <w:szCs w:val="28"/>
          <w:lang w:eastAsia="ru-RU"/>
        </w:rPr>
        <w:t>«</w:t>
      </w:r>
      <w:r w:rsidRPr="00457440">
        <w:rPr>
          <w:rFonts w:ascii="Times New Roman" w:eastAsia="Times New Roman" w:hAnsi="Times New Roman" w:cs="Times New Roman"/>
          <w:color w:val="000000"/>
          <w:sz w:val="28"/>
          <w:szCs w:val="28"/>
          <w:lang w:eastAsia="ru-RU"/>
        </w:rPr>
        <w:t>реакции взаимного психического заражения</w:t>
      </w:r>
      <w:r w:rsidR="00A308E4" w:rsidRPr="00457440">
        <w:rPr>
          <w:rFonts w:ascii="Times New Roman" w:eastAsia="Times New Roman" w:hAnsi="Times New Roman" w:cs="Times New Roman"/>
          <w:color w:val="000000"/>
          <w:sz w:val="28"/>
          <w:szCs w:val="28"/>
          <w:lang w:eastAsia="ru-RU"/>
        </w:rPr>
        <w:t>»</w:t>
      </w:r>
      <w:r w:rsidRPr="00457440">
        <w:rPr>
          <w:rFonts w:ascii="Times New Roman" w:eastAsia="Times New Roman" w:hAnsi="Times New Roman" w:cs="Times New Roman"/>
          <w:color w:val="000000"/>
          <w:sz w:val="28"/>
          <w:szCs w:val="28"/>
          <w:lang w:eastAsia="ru-RU"/>
        </w:rPr>
        <w:t>, имеет многообразные формы проявления в исполнительской работе. Чувство принадлежности к коллективу, сознание того, что оценки и суждения одного разделяются другими членами ансамбля, усиливает его интерес к сообщаемой информации, активизирует мыслительные и игровые процессы, поднимает настроение и эмоционально насыщает. Влияние этих факторов тем заметнее, чем теснее контакт между членами ансамбля, чем сплоченнее коллектив.</w:t>
      </w:r>
      <w:r w:rsidR="005F3EA9" w:rsidRPr="00457440">
        <w:rPr>
          <w:rFonts w:ascii="Times New Roman" w:hAnsi="Times New Roman" w:cs="Times New Roman"/>
          <w:sz w:val="28"/>
          <w:szCs w:val="28"/>
          <w:lang w:eastAsia="ru-RU"/>
        </w:rPr>
        <w:t xml:space="preserve"> Специфика оркестра как коллективной формы исполнительства способствует развитию лучших человеческих качеств: уверенности в себе, коммуникабельности, дружелюбия, ответственности, справедливости и др. Не случайно, выпускники оркестра не перестают поддерживать связь с коллективом, приезжают на все наши концерты, гордятся достижениями.</w:t>
      </w:r>
    </w:p>
    <w:p w:rsidR="00061B6B" w:rsidRPr="00457440" w:rsidRDefault="00AE6C99" w:rsidP="00457440">
      <w:pPr>
        <w:spacing w:after="0" w:line="360" w:lineRule="atLeast"/>
        <w:ind w:firstLine="567"/>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xml:space="preserve">Для точной передачи замысла произведения необходима полная согласованность между участниками по отношению друг к другу и характеру интерпретации. Поэтому в ходе подготовительной работы и репетиций отбрасываются всякие проявления самолюбия, честолюбия и прочих «я» во имя создания консолидированного «мы». Участник </w:t>
      </w:r>
      <w:r w:rsidR="00C15F9E" w:rsidRPr="00457440">
        <w:rPr>
          <w:rFonts w:ascii="Times New Roman" w:eastAsia="Times New Roman" w:hAnsi="Times New Roman" w:cs="Times New Roman"/>
          <w:color w:val="000000"/>
          <w:sz w:val="28"/>
          <w:szCs w:val="28"/>
          <w:lang w:eastAsia="ru-RU"/>
        </w:rPr>
        <w:t>оркестра</w:t>
      </w:r>
      <w:r w:rsidRPr="00457440">
        <w:rPr>
          <w:rFonts w:ascii="Times New Roman" w:eastAsia="Times New Roman" w:hAnsi="Times New Roman" w:cs="Times New Roman"/>
          <w:color w:val="000000"/>
          <w:sz w:val="28"/>
          <w:szCs w:val="28"/>
          <w:lang w:eastAsia="ru-RU"/>
        </w:rPr>
        <w:t xml:space="preserve"> должен уметь мыслить и индивидуально, и коллективно, слышать и вертикально, и горизонтально, ощущать любой темпоритм и чувствовать «сообща».</w:t>
      </w:r>
      <w:r w:rsidR="00061B6B" w:rsidRPr="00457440">
        <w:rPr>
          <w:rFonts w:ascii="Times New Roman" w:eastAsia="Times New Roman" w:hAnsi="Times New Roman" w:cs="Times New Roman"/>
          <w:color w:val="000000"/>
          <w:sz w:val="28"/>
          <w:szCs w:val="28"/>
          <w:lang w:eastAsia="ru-RU"/>
        </w:rPr>
        <w:t xml:space="preserve"> </w:t>
      </w:r>
    </w:p>
    <w:p w:rsidR="00AE6C99" w:rsidRPr="00457440" w:rsidRDefault="00061B6B"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В создании именно такой рабочей и творческой атмосферы в коллективе нам видится еще одна важнейшая задача руководителя. Приток первокурсников в оркестр ежегодно не отменяет сложившихся традиций, но требует дополнительного внимания к новичкам, для того, чтобы они адаптировались в коллективе.</w:t>
      </w:r>
    </w:p>
    <w:p w:rsidR="00147DA2" w:rsidRDefault="00F1363E"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В нашем оркестре сложились свои</w:t>
      </w:r>
      <w:r w:rsidR="006C1D1C" w:rsidRPr="00457440">
        <w:rPr>
          <w:rFonts w:ascii="Times New Roman" w:eastAsia="Times New Roman" w:hAnsi="Times New Roman" w:cs="Times New Roman"/>
          <w:color w:val="000000"/>
          <w:sz w:val="28"/>
          <w:szCs w:val="28"/>
          <w:lang w:eastAsia="ru-RU"/>
        </w:rPr>
        <w:t xml:space="preserve"> правила работы, которые в силу своей эффективности сохраняются на протяжении многих лет. Разработана особая система кураторства выпускниками молодого пополнения оркестра. Каждый выпускник берет «шефство» над первокурсником и помимо своих партий, готовится с ним к репетициям, показывая, как надо учить, разбирать материал самостоятельно, что необходимо сделать к  следующему оркестровому занятию, проверяет знание его партий. </w:t>
      </w:r>
      <w:r w:rsidR="00A35219" w:rsidRPr="00457440">
        <w:rPr>
          <w:rFonts w:ascii="Times New Roman" w:eastAsia="Times New Roman" w:hAnsi="Times New Roman" w:cs="Times New Roman"/>
          <w:color w:val="000000"/>
          <w:sz w:val="28"/>
          <w:szCs w:val="28"/>
          <w:lang w:eastAsia="ru-RU"/>
        </w:rPr>
        <w:t>Они также на индивидуальных встречах расставляют аппликатуру, штрихи, помогают «влиться» в коллектив, преодолеть психологическую зажатость.</w:t>
      </w:r>
    </w:p>
    <w:p w:rsidR="00F1363E" w:rsidRPr="00457440" w:rsidRDefault="00147DA2"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147DA2">
        <w:rPr>
          <w:rFonts w:ascii="Times New Roman" w:hAnsi="Times New Roman" w:cs="Times New Roman"/>
          <w:sz w:val="28"/>
          <w:szCs w:val="28"/>
        </w:rPr>
        <w:t xml:space="preserve"> </w:t>
      </w:r>
      <w:r w:rsidR="002231DC">
        <w:rPr>
          <w:rFonts w:ascii="Times New Roman" w:hAnsi="Times New Roman" w:cs="Times New Roman"/>
          <w:sz w:val="28"/>
          <w:szCs w:val="28"/>
        </w:rPr>
        <w:t>Работа музыканта в оркестре, несомненно, сопряжена с</w:t>
      </w:r>
      <w:r w:rsidRPr="00E3646D">
        <w:rPr>
          <w:rFonts w:ascii="Times New Roman" w:hAnsi="Times New Roman" w:cs="Times New Roman"/>
          <w:sz w:val="28"/>
          <w:szCs w:val="28"/>
        </w:rPr>
        <w:t xml:space="preserve"> определенны</w:t>
      </w:r>
      <w:r w:rsidR="002231DC">
        <w:rPr>
          <w:rFonts w:ascii="Times New Roman" w:hAnsi="Times New Roman" w:cs="Times New Roman"/>
          <w:sz w:val="28"/>
          <w:szCs w:val="28"/>
        </w:rPr>
        <w:t xml:space="preserve">ми трудностями, не так легко </w:t>
      </w:r>
      <w:r w:rsidRPr="00E3646D">
        <w:rPr>
          <w:rFonts w:ascii="Times New Roman" w:hAnsi="Times New Roman" w:cs="Times New Roman"/>
          <w:sz w:val="28"/>
          <w:szCs w:val="28"/>
        </w:rPr>
        <w:t xml:space="preserve">научиться ощущать себя частью целого. В то же </w:t>
      </w:r>
      <w:r w:rsidRPr="00E3646D">
        <w:rPr>
          <w:rFonts w:ascii="Times New Roman" w:hAnsi="Times New Roman" w:cs="Times New Roman"/>
          <w:sz w:val="28"/>
          <w:szCs w:val="28"/>
        </w:rPr>
        <w:lastRenderedPageBreak/>
        <w:t>время игра в оркестре воспитывает у исполнителя ряд ценных профессиональных качес</w:t>
      </w:r>
      <w:r w:rsidR="002231DC">
        <w:rPr>
          <w:rFonts w:ascii="Times New Roman" w:hAnsi="Times New Roman" w:cs="Times New Roman"/>
          <w:sz w:val="28"/>
          <w:szCs w:val="28"/>
        </w:rPr>
        <w:t xml:space="preserve">тв – она дисциплинирует в отношении ритма, дает </w:t>
      </w:r>
      <w:r w:rsidRPr="00E3646D">
        <w:rPr>
          <w:rFonts w:ascii="Times New Roman" w:hAnsi="Times New Roman" w:cs="Times New Roman"/>
          <w:sz w:val="28"/>
          <w:szCs w:val="28"/>
        </w:rPr>
        <w:t>ощуще</w:t>
      </w:r>
      <w:r w:rsidR="002231DC">
        <w:rPr>
          <w:rFonts w:ascii="Times New Roman" w:hAnsi="Times New Roman" w:cs="Times New Roman"/>
          <w:sz w:val="28"/>
          <w:szCs w:val="28"/>
        </w:rPr>
        <w:t xml:space="preserve">ние </w:t>
      </w:r>
      <w:r w:rsidRPr="00E3646D">
        <w:rPr>
          <w:rFonts w:ascii="Times New Roman" w:hAnsi="Times New Roman" w:cs="Times New Roman"/>
          <w:sz w:val="28"/>
          <w:szCs w:val="28"/>
        </w:rPr>
        <w:t>нужно</w:t>
      </w:r>
      <w:r w:rsidR="002231DC">
        <w:rPr>
          <w:rFonts w:ascii="Times New Roman" w:hAnsi="Times New Roman" w:cs="Times New Roman"/>
          <w:sz w:val="28"/>
          <w:szCs w:val="28"/>
        </w:rPr>
        <w:t xml:space="preserve">го  темпа, способствует </w:t>
      </w:r>
      <w:r w:rsidRPr="00E3646D">
        <w:rPr>
          <w:rFonts w:ascii="Times New Roman" w:hAnsi="Times New Roman" w:cs="Times New Roman"/>
          <w:sz w:val="28"/>
          <w:szCs w:val="28"/>
        </w:rPr>
        <w:t xml:space="preserve">развитию мелодического, полифонического, гармонического и тембрального слуха, вырабатывает уверенность, помогает добиться стабильности в исполнении. В результате длительного контактирования </w:t>
      </w:r>
      <w:r>
        <w:rPr>
          <w:rFonts w:ascii="Times New Roman" w:hAnsi="Times New Roman" w:cs="Times New Roman"/>
          <w:sz w:val="28"/>
          <w:szCs w:val="28"/>
        </w:rPr>
        <w:t>молодые о</w:t>
      </w:r>
      <w:r w:rsidRPr="00E3646D">
        <w:rPr>
          <w:rFonts w:ascii="Times New Roman" w:hAnsi="Times New Roman" w:cs="Times New Roman"/>
          <w:sz w:val="28"/>
          <w:szCs w:val="28"/>
        </w:rPr>
        <w:t>ркестранты обменив</w:t>
      </w:r>
      <w:r w:rsidR="002231DC">
        <w:rPr>
          <w:rFonts w:ascii="Times New Roman" w:hAnsi="Times New Roman" w:cs="Times New Roman"/>
          <w:sz w:val="28"/>
          <w:szCs w:val="28"/>
        </w:rPr>
        <w:t xml:space="preserve">аются опытом, знаниями, отчего </w:t>
      </w:r>
      <w:r w:rsidRPr="00E3646D">
        <w:rPr>
          <w:rFonts w:ascii="Times New Roman" w:hAnsi="Times New Roman" w:cs="Times New Roman"/>
          <w:sz w:val="28"/>
          <w:szCs w:val="28"/>
        </w:rPr>
        <w:t>каж</w:t>
      </w:r>
      <w:r w:rsidR="002231DC">
        <w:rPr>
          <w:rFonts w:ascii="Times New Roman" w:hAnsi="Times New Roman" w:cs="Times New Roman"/>
          <w:sz w:val="28"/>
          <w:szCs w:val="28"/>
        </w:rPr>
        <w:t xml:space="preserve">дый становится богаче как специалист. Менее яркие в профессиональном </w:t>
      </w:r>
      <w:r w:rsidRPr="00E3646D">
        <w:rPr>
          <w:rFonts w:ascii="Times New Roman" w:hAnsi="Times New Roman" w:cs="Times New Roman"/>
          <w:sz w:val="28"/>
          <w:szCs w:val="28"/>
        </w:rPr>
        <w:t>от</w:t>
      </w:r>
      <w:r w:rsidR="002231DC">
        <w:rPr>
          <w:rFonts w:ascii="Times New Roman" w:hAnsi="Times New Roman" w:cs="Times New Roman"/>
          <w:sz w:val="28"/>
          <w:szCs w:val="28"/>
        </w:rPr>
        <w:t xml:space="preserve">ношении </w:t>
      </w:r>
      <w:r w:rsidRPr="00E3646D">
        <w:rPr>
          <w:rFonts w:ascii="Times New Roman" w:hAnsi="Times New Roman" w:cs="Times New Roman"/>
          <w:sz w:val="28"/>
          <w:szCs w:val="28"/>
        </w:rPr>
        <w:t>исполни</w:t>
      </w:r>
      <w:r w:rsidR="002231DC">
        <w:rPr>
          <w:rFonts w:ascii="Times New Roman" w:hAnsi="Times New Roman" w:cs="Times New Roman"/>
          <w:sz w:val="28"/>
          <w:szCs w:val="28"/>
        </w:rPr>
        <w:t xml:space="preserve">тели подтягиваются до уровня </w:t>
      </w:r>
      <w:r w:rsidRPr="00E3646D">
        <w:rPr>
          <w:rFonts w:ascii="Times New Roman" w:hAnsi="Times New Roman" w:cs="Times New Roman"/>
          <w:sz w:val="28"/>
          <w:szCs w:val="28"/>
        </w:rPr>
        <w:t>б</w:t>
      </w:r>
      <w:r w:rsidR="002231DC">
        <w:rPr>
          <w:rFonts w:ascii="Times New Roman" w:hAnsi="Times New Roman" w:cs="Times New Roman"/>
          <w:sz w:val="28"/>
          <w:szCs w:val="28"/>
        </w:rPr>
        <w:t>олее сильных, под</w:t>
      </w:r>
      <w:r w:rsidRPr="00E3646D">
        <w:rPr>
          <w:rFonts w:ascii="Times New Roman" w:hAnsi="Times New Roman" w:cs="Times New Roman"/>
          <w:sz w:val="28"/>
          <w:szCs w:val="28"/>
        </w:rPr>
        <w:t xml:space="preserve"> влия</w:t>
      </w:r>
      <w:r w:rsidR="002231DC">
        <w:rPr>
          <w:rFonts w:ascii="Times New Roman" w:hAnsi="Times New Roman" w:cs="Times New Roman"/>
          <w:sz w:val="28"/>
          <w:szCs w:val="28"/>
        </w:rPr>
        <w:t xml:space="preserve">нием </w:t>
      </w:r>
      <w:r w:rsidRPr="00E3646D">
        <w:rPr>
          <w:rFonts w:ascii="Times New Roman" w:hAnsi="Times New Roman" w:cs="Times New Roman"/>
          <w:sz w:val="28"/>
          <w:szCs w:val="28"/>
        </w:rPr>
        <w:t>партне</w:t>
      </w:r>
      <w:r w:rsidR="002231DC">
        <w:rPr>
          <w:rFonts w:ascii="Times New Roman" w:hAnsi="Times New Roman" w:cs="Times New Roman"/>
          <w:sz w:val="28"/>
          <w:szCs w:val="28"/>
        </w:rPr>
        <w:t xml:space="preserve">ров </w:t>
      </w:r>
      <w:r w:rsidRPr="00E3646D">
        <w:rPr>
          <w:rFonts w:ascii="Times New Roman" w:hAnsi="Times New Roman" w:cs="Times New Roman"/>
          <w:sz w:val="28"/>
          <w:szCs w:val="28"/>
        </w:rPr>
        <w:t>актив</w:t>
      </w:r>
      <w:r w:rsidR="002231DC">
        <w:rPr>
          <w:rFonts w:ascii="Times New Roman" w:hAnsi="Times New Roman" w:cs="Times New Roman"/>
          <w:sz w:val="28"/>
          <w:szCs w:val="28"/>
        </w:rPr>
        <w:t>нее развивается художественный</w:t>
      </w:r>
      <w:r w:rsidRPr="00E3646D">
        <w:rPr>
          <w:rFonts w:ascii="Times New Roman" w:hAnsi="Times New Roman" w:cs="Times New Roman"/>
          <w:sz w:val="28"/>
          <w:szCs w:val="28"/>
        </w:rPr>
        <w:t xml:space="preserve"> вкус участников оркестра.</w:t>
      </w:r>
    </w:p>
    <w:p w:rsidR="00A35219" w:rsidRPr="00457440" w:rsidRDefault="00A35219"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В учебном плане отведено 4 часа в неделю на оркестровые репетиции, 4 на занятия по группам, в которых тоже большую роль играет работа старшекурсников, приобретающих практические навыки. Со стороны дирижера важнейшим шагом является составление грамотного плана репетиций, распределения учебных задач.</w:t>
      </w:r>
      <w:r w:rsidR="00D744C7" w:rsidRPr="00457440">
        <w:rPr>
          <w:rFonts w:ascii="Times New Roman" w:eastAsia="Times New Roman" w:hAnsi="Times New Roman" w:cs="Times New Roman"/>
          <w:color w:val="000000"/>
          <w:sz w:val="28"/>
          <w:szCs w:val="28"/>
          <w:lang w:eastAsia="ru-RU"/>
        </w:rPr>
        <w:t xml:space="preserve"> В конце каждой репетиции обязателен момент рефлексии, подведение итогов занятия (что получилось, чего достигли и т.д.) и дается небольшое, но конкретное задание на дом.</w:t>
      </w:r>
    </w:p>
    <w:p w:rsidR="00A35219" w:rsidRPr="00457440" w:rsidRDefault="00A35219"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xml:space="preserve">Адаптация первокурсников занимает примерно два месяца, после чего исчезает растерянность, появляется вкус к </w:t>
      </w:r>
      <w:r w:rsidR="00D744C7" w:rsidRPr="00457440">
        <w:rPr>
          <w:rFonts w:ascii="Times New Roman" w:eastAsia="Times New Roman" w:hAnsi="Times New Roman" w:cs="Times New Roman"/>
          <w:color w:val="000000"/>
          <w:sz w:val="28"/>
          <w:szCs w:val="28"/>
          <w:lang w:eastAsia="ru-RU"/>
        </w:rPr>
        <w:t>ансамблевой игре и мож</w:t>
      </w:r>
      <w:r w:rsidRPr="00457440">
        <w:rPr>
          <w:rFonts w:ascii="Times New Roman" w:eastAsia="Times New Roman" w:hAnsi="Times New Roman" w:cs="Times New Roman"/>
          <w:color w:val="000000"/>
          <w:sz w:val="28"/>
          <w:szCs w:val="28"/>
          <w:lang w:eastAsia="ru-RU"/>
        </w:rPr>
        <w:t xml:space="preserve">но ставить </w:t>
      </w:r>
      <w:r w:rsidR="00D744C7" w:rsidRPr="00457440">
        <w:rPr>
          <w:rFonts w:ascii="Times New Roman" w:eastAsia="Times New Roman" w:hAnsi="Times New Roman" w:cs="Times New Roman"/>
          <w:color w:val="000000"/>
          <w:sz w:val="28"/>
          <w:szCs w:val="28"/>
          <w:lang w:eastAsia="ru-RU"/>
        </w:rPr>
        <w:t xml:space="preserve">перед коллективом уже </w:t>
      </w:r>
      <w:r w:rsidRPr="00457440">
        <w:rPr>
          <w:rFonts w:ascii="Times New Roman" w:eastAsia="Times New Roman" w:hAnsi="Times New Roman" w:cs="Times New Roman"/>
          <w:color w:val="000000"/>
          <w:sz w:val="28"/>
          <w:szCs w:val="28"/>
          <w:lang w:eastAsia="ru-RU"/>
        </w:rPr>
        <w:t>более сложные</w:t>
      </w:r>
      <w:r w:rsidR="00D744C7" w:rsidRPr="00457440">
        <w:rPr>
          <w:rFonts w:ascii="Times New Roman" w:eastAsia="Times New Roman" w:hAnsi="Times New Roman" w:cs="Times New Roman"/>
          <w:color w:val="000000"/>
          <w:sz w:val="28"/>
          <w:szCs w:val="28"/>
          <w:lang w:eastAsia="ru-RU"/>
        </w:rPr>
        <w:t xml:space="preserve"> художественные</w:t>
      </w:r>
      <w:r w:rsidRPr="00457440">
        <w:rPr>
          <w:rFonts w:ascii="Times New Roman" w:eastAsia="Times New Roman" w:hAnsi="Times New Roman" w:cs="Times New Roman"/>
          <w:color w:val="000000"/>
          <w:sz w:val="28"/>
          <w:szCs w:val="28"/>
          <w:lang w:eastAsia="ru-RU"/>
        </w:rPr>
        <w:t xml:space="preserve"> задачи</w:t>
      </w:r>
      <w:r w:rsidR="00D744C7" w:rsidRPr="00457440">
        <w:rPr>
          <w:rFonts w:ascii="Times New Roman" w:eastAsia="Times New Roman" w:hAnsi="Times New Roman" w:cs="Times New Roman"/>
          <w:color w:val="000000"/>
          <w:sz w:val="28"/>
          <w:szCs w:val="28"/>
          <w:lang w:eastAsia="ru-RU"/>
        </w:rPr>
        <w:t>.</w:t>
      </w:r>
    </w:p>
    <w:p w:rsidR="00D744C7" w:rsidRPr="00457440" w:rsidRDefault="00D744C7"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Важную роль играет сохранение внутренней дисциплины. Учащиеся за 15 минут до начала репетиции должны находиться на своих местах, сосредоточиться, настроиться на внимательную работу с хорошей индивидуальной отдачей, понимая, что общий результат зависит от каждого.</w:t>
      </w:r>
    </w:p>
    <w:p w:rsidR="00061B6B" w:rsidRPr="00457440" w:rsidRDefault="00AE6C99"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xml:space="preserve">При </w:t>
      </w:r>
      <w:r w:rsidR="00061B6B" w:rsidRPr="00457440">
        <w:rPr>
          <w:rFonts w:ascii="Times New Roman" w:eastAsia="Times New Roman" w:hAnsi="Times New Roman" w:cs="Times New Roman"/>
          <w:color w:val="000000"/>
          <w:sz w:val="28"/>
          <w:szCs w:val="28"/>
          <w:lang w:eastAsia="ru-RU"/>
        </w:rPr>
        <w:t>овладении искусством оркестровой</w:t>
      </w:r>
      <w:r w:rsidRPr="00457440">
        <w:rPr>
          <w:rFonts w:ascii="Times New Roman" w:eastAsia="Times New Roman" w:hAnsi="Times New Roman" w:cs="Times New Roman"/>
          <w:color w:val="000000"/>
          <w:sz w:val="28"/>
          <w:szCs w:val="28"/>
          <w:lang w:eastAsia="ru-RU"/>
        </w:rPr>
        <w:t xml:space="preserve"> игры особое значение придается детально про</w:t>
      </w:r>
      <w:r w:rsidR="00061B6B" w:rsidRPr="00457440">
        <w:rPr>
          <w:rFonts w:ascii="Times New Roman" w:eastAsia="Times New Roman" w:hAnsi="Times New Roman" w:cs="Times New Roman"/>
          <w:color w:val="000000"/>
          <w:sz w:val="28"/>
          <w:szCs w:val="28"/>
          <w:lang w:eastAsia="ru-RU"/>
        </w:rPr>
        <w:t>ду</w:t>
      </w:r>
      <w:r w:rsidR="003A1D7F" w:rsidRPr="00457440">
        <w:rPr>
          <w:rFonts w:ascii="Times New Roman" w:eastAsia="Times New Roman" w:hAnsi="Times New Roman" w:cs="Times New Roman"/>
          <w:color w:val="000000"/>
          <w:sz w:val="28"/>
          <w:szCs w:val="28"/>
          <w:lang w:eastAsia="ru-RU"/>
        </w:rPr>
        <w:t xml:space="preserve">манной педагогической тактике. </w:t>
      </w:r>
      <w:r w:rsidR="00061B6B" w:rsidRPr="00457440">
        <w:rPr>
          <w:rFonts w:ascii="Times New Roman" w:eastAsia="Times New Roman" w:hAnsi="Times New Roman" w:cs="Times New Roman"/>
          <w:color w:val="000000"/>
          <w:sz w:val="28"/>
          <w:szCs w:val="28"/>
          <w:lang w:eastAsia="ru-RU"/>
        </w:rPr>
        <w:t>Основные ее слагаемые</w:t>
      </w:r>
      <w:r w:rsidRPr="00457440">
        <w:rPr>
          <w:rFonts w:ascii="Times New Roman" w:eastAsia="Times New Roman" w:hAnsi="Times New Roman" w:cs="Times New Roman"/>
          <w:color w:val="000000"/>
          <w:sz w:val="28"/>
          <w:szCs w:val="28"/>
          <w:lang w:eastAsia="ru-RU"/>
        </w:rPr>
        <w:t xml:space="preserve"> </w:t>
      </w:r>
      <w:r w:rsidR="00061B6B" w:rsidRPr="00457440">
        <w:rPr>
          <w:rFonts w:ascii="Times New Roman" w:eastAsia="Times New Roman" w:hAnsi="Times New Roman" w:cs="Times New Roman"/>
          <w:color w:val="000000"/>
          <w:sz w:val="28"/>
          <w:szCs w:val="28"/>
          <w:lang w:eastAsia="ru-RU"/>
        </w:rPr>
        <w:t xml:space="preserve">это: </w:t>
      </w:r>
      <w:r w:rsidRPr="00457440">
        <w:rPr>
          <w:rFonts w:ascii="Times New Roman" w:eastAsia="Times New Roman" w:hAnsi="Times New Roman" w:cs="Times New Roman"/>
          <w:color w:val="000000"/>
          <w:sz w:val="28"/>
          <w:szCs w:val="28"/>
          <w:lang w:eastAsia="ru-RU"/>
        </w:rPr>
        <w:t>форми</w:t>
      </w:r>
      <w:r w:rsidR="00061B6B" w:rsidRPr="00457440">
        <w:rPr>
          <w:rFonts w:ascii="Times New Roman" w:eastAsia="Times New Roman" w:hAnsi="Times New Roman" w:cs="Times New Roman"/>
          <w:color w:val="000000"/>
          <w:sz w:val="28"/>
          <w:szCs w:val="28"/>
          <w:lang w:eastAsia="ru-RU"/>
        </w:rPr>
        <w:t>рование</w:t>
      </w:r>
      <w:r w:rsidRPr="00457440">
        <w:rPr>
          <w:rFonts w:ascii="Times New Roman" w:eastAsia="Times New Roman" w:hAnsi="Times New Roman" w:cs="Times New Roman"/>
          <w:color w:val="000000"/>
          <w:sz w:val="28"/>
          <w:szCs w:val="28"/>
          <w:lang w:eastAsia="ru-RU"/>
        </w:rPr>
        <w:t xml:space="preserve"> творческой индивидуальнос</w:t>
      </w:r>
      <w:r w:rsidR="00D744C7" w:rsidRPr="00457440">
        <w:rPr>
          <w:rFonts w:ascii="Times New Roman" w:eastAsia="Times New Roman" w:hAnsi="Times New Roman" w:cs="Times New Roman"/>
          <w:color w:val="000000"/>
          <w:sz w:val="28"/>
          <w:szCs w:val="28"/>
          <w:lang w:eastAsia="ru-RU"/>
        </w:rPr>
        <w:t>ти, чувство коллективизма</w:t>
      </w:r>
      <w:r w:rsidR="00061B6B" w:rsidRPr="00457440">
        <w:rPr>
          <w:rFonts w:ascii="Times New Roman" w:eastAsia="Times New Roman" w:hAnsi="Times New Roman" w:cs="Times New Roman"/>
          <w:color w:val="000000"/>
          <w:sz w:val="28"/>
          <w:szCs w:val="28"/>
          <w:lang w:eastAsia="ru-RU"/>
        </w:rPr>
        <w:t>, выразительные интерпретации, предложенные дирижером, яркий музыкальный мате</w:t>
      </w:r>
      <w:r w:rsidR="003A1D7F" w:rsidRPr="00457440">
        <w:rPr>
          <w:rFonts w:ascii="Times New Roman" w:eastAsia="Times New Roman" w:hAnsi="Times New Roman" w:cs="Times New Roman"/>
          <w:color w:val="000000"/>
          <w:sz w:val="28"/>
          <w:szCs w:val="28"/>
          <w:lang w:eastAsia="ru-RU"/>
        </w:rPr>
        <w:t>риал, которым ученики увлечены, а также</w:t>
      </w:r>
      <w:r w:rsidR="00061B6B" w:rsidRPr="00457440">
        <w:rPr>
          <w:rFonts w:ascii="Times New Roman" w:eastAsia="Times New Roman" w:hAnsi="Times New Roman" w:cs="Times New Roman"/>
          <w:color w:val="000000"/>
          <w:sz w:val="28"/>
          <w:szCs w:val="28"/>
          <w:lang w:eastAsia="ru-RU"/>
        </w:rPr>
        <w:t xml:space="preserve"> взаимопонимание и доверие учащихся и дирижера.</w:t>
      </w:r>
    </w:p>
    <w:p w:rsidR="003570EA" w:rsidRPr="00457440" w:rsidRDefault="00AE6C99"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hAnsi="Times New Roman" w:cs="Times New Roman"/>
          <w:color w:val="000000"/>
          <w:sz w:val="28"/>
          <w:szCs w:val="28"/>
        </w:rPr>
        <w:t>В этой тактике, если следовать общепризнанными путями психолого-педагогической науки, основной упор предполагается делать на развитие твор</w:t>
      </w:r>
      <w:r w:rsidR="00A308E4" w:rsidRPr="00457440">
        <w:rPr>
          <w:rFonts w:ascii="Times New Roman" w:hAnsi="Times New Roman" w:cs="Times New Roman"/>
          <w:color w:val="000000"/>
          <w:sz w:val="28"/>
          <w:szCs w:val="28"/>
        </w:rPr>
        <w:t>ческих способностей.</w:t>
      </w:r>
      <w:r w:rsidR="003570EA" w:rsidRPr="00457440">
        <w:rPr>
          <w:rFonts w:ascii="Times New Roman" w:eastAsia="Times New Roman" w:hAnsi="Times New Roman" w:cs="Times New Roman"/>
          <w:color w:val="000000"/>
          <w:sz w:val="28"/>
          <w:szCs w:val="28"/>
          <w:lang w:eastAsia="ru-RU"/>
        </w:rPr>
        <w:t xml:space="preserve"> </w:t>
      </w:r>
    </w:p>
    <w:p w:rsidR="003570EA" w:rsidRPr="00457440" w:rsidRDefault="003570EA"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Развитие способностей – это прежде всего процесс качественной перестройки уже имеющихся данных, в которой потенциальные способности актуализируются и начинают не только проявляться, но и формироваться в соответствующей деятельности, а именно в оркестровом исполнительстве.</w:t>
      </w:r>
    </w:p>
    <w:p w:rsidR="00A308E4" w:rsidRPr="00457440" w:rsidRDefault="00A308E4" w:rsidP="00457440">
      <w:pPr>
        <w:pStyle w:val="a6"/>
        <w:spacing w:line="360" w:lineRule="atLeast"/>
        <w:ind w:firstLine="708"/>
        <w:jc w:val="both"/>
        <w:rPr>
          <w:color w:val="000000"/>
          <w:sz w:val="28"/>
          <w:szCs w:val="28"/>
        </w:rPr>
      </w:pPr>
      <w:r w:rsidRPr="00457440">
        <w:rPr>
          <w:color w:val="000000"/>
          <w:sz w:val="28"/>
          <w:szCs w:val="28"/>
        </w:rPr>
        <w:t xml:space="preserve"> К</w:t>
      </w:r>
      <w:r w:rsidR="00AE6C99" w:rsidRPr="00457440">
        <w:rPr>
          <w:color w:val="000000"/>
          <w:sz w:val="28"/>
          <w:szCs w:val="28"/>
        </w:rPr>
        <w:t xml:space="preserve"> числу «базовых»</w:t>
      </w:r>
      <w:r w:rsidRPr="00457440">
        <w:rPr>
          <w:color w:val="000000"/>
          <w:sz w:val="28"/>
          <w:szCs w:val="28"/>
        </w:rPr>
        <w:t xml:space="preserve"> способностей</w:t>
      </w:r>
      <w:r w:rsidR="00AE6C99" w:rsidRPr="00457440">
        <w:rPr>
          <w:color w:val="000000"/>
          <w:sz w:val="28"/>
          <w:szCs w:val="28"/>
        </w:rPr>
        <w:t xml:space="preserve"> академик Б.М. Теплов относит такое сложное психологическое образование, как </w:t>
      </w:r>
      <w:r w:rsidR="00AE6C99" w:rsidRPr="00457440">
        <w:rPr>
          <w:i/>
          <w:color w:val="000000"/>
          <w:sz w:val="28"/>
          <w:szCs w:val="28"/>
        </w:rPr>
        <w:t>музыкальность</w:t>
      </w:r>
      <w:r w:rsidRPr="00457440">
        <w:rPr>
          <w:color w:val="000000"/>
          <w:sz w:val="28"/>
          <w:szCs w:val="28"/>
        </w:rPr>
        <w:t>.</w:t>
      </w:r>
    </w:p>
    <w:p w:rsidR="00EF6D70" w:rsidRPr="00457440" w:rsidRDefault="00A308E4" w:rsidP="00457440">
      <w:pPr>
        <w:spacing w:line="360" w:lineRule="atLeast"/>
        <w:ind w:firstLine="708"/>
        <w:jc w:val="both"/>
        <w:rPr>
          <w:rFonts w:ascii="Times New Roman" w:hAnsi="Times New Roman" w:cs="Times New Roman"/>
          <w:sz w:val="28"/>
          <w:szCs w:val="28"/>
        </w:rPr>
      </w:pPr>
      <w:r w:rsidRPr="00457440">
        <w:rPr>
          <w:rFonts w:ascii="Times New Roman" w:hAnsi="Times New Roman" w:cs="Times New Roman"/>
          <w:sz w:val="28"/>
          <w:szCs w:val="28"/>
        </w:rPr>
        <w:lastRenderedPageBreak/>
        <w:t xml:space="preserve">Основным признаком музыкальности Б. М.Теплов называет переживание музыки, при котором постигается ее содержание. </w:t>
      </w:r>
      <w:r w:rsidR="00EF6D70" w:rsidRPr="00457440">
        <w:rPr>
          <w:rFonts w:ascii="Times New Roman" w:hAnsi="Times New Roman" w:cs="Times New Roman"/>
          <w:sz w:val="28"/>
          <w:szCs w:val="28"/>
        </w:rPr>
        <w:t>«</w:t>
      </w:r>
      <w:r w:rsidRPr="00457440">
        <w:rPr>
          <w:rFonts w:ascii="Times New Roman" w:hAnsi="Times New Roman" w:cs="Times New Roman"/>
          <w:sz w:val="28"/>
          <w:szCs w:val="28"/>
        </w:rPr>
        <w:t>Поскольку музыкальное переживание по самому своему существу - эмоциональное переживание и иначе как эмоциональным путем нельзя понять содержания музыки, центром музыкальности является способность человека эмоционально отзываться на музы</w:t>
      </w:r>
      <w:r w:rsidR="00EF6D70" w:rsidRPr="00457440">
        <w:rPr>
          <w:rFonts w:ascii="Times New Roman" w:hAnsi="Times New Roman" w:cs="Times New Roman"/>
          <w:sz w:val="28"/>
          <w:szCs w:val="28"/>
        </w:rPr>
        <w:t>ку»</w:t>
      </w:r>
      <w:r w:rsidR="001A7595" w:rsidRPr="00457440">
        <w:rPr>
          <w:rFonts w:ascii="Times New Roman" w:hAnsi="Times New Roman" w:cs="Times New Roman"/>
          <w:sz w:val="28"/>
          <w:szCs w:val="28"/>
        </w:rPr>
        <w:t xml:space="preserve"> </w:t>
      </w:r>
      <w:r w:rsidR="002873C7" w:rsidRPr="00457440">
        <w:rPr>
          <w:rFonts w:ascii="Times New Roman" w:hAnsi="Times New Roman" w:cs="Times New Roman"/>
          <w:sz w:val="28"/>
          <w:szCs w:val="28"/>
        </w:rPr>
        <w:t>[34</w:t>
      </w:r>
      <w:r w:rsidRPr="00457440">
        <w:rPr>
          <w:rFonts w:ascii="Times New Roman" w:hAnsi="Times New Roman" w:cs="Times New Roman"/>
          <w:sz w:val="28"/>
          <w:szCs w:val="28"/>
        </w:rPr>
        <w:t>, с. 35]</w:t>
      </w:r>
      <w:r w:rsidR="00EF6D70" w:rsidRPr="00457440">
        <w:rPr>
          <w:rFonts w:ascii="Times New Roman" w:hAnsi="Times New Roman" w:cs="Times New Roman"/>
          <w:sz w:val="28"/>
          <w:szCs w:val="28"/>
        </w:rPr>
        <w:t>.</w:t>
      </w:r>
    </w:p>
    <w:p w:rsidR="003570EA" w:rsidRPr="00457440" w:rsidRDefault="00EF6D70" w:rsidP="00457440">
      <w:pPr>
        <w:spacing w:line="360" w:lineRule="atLeast"/>
        <w:ind w:firstLine="708"/>
        <w:jc w:val="both"/>
        <w:rPr>
          <w:rFonts w:ascii="Times New Roman" w:hAnsi="Times New Roman" w:cs="Times New Roman"/>
          <w:sz w:val="28"/>
          <w:szCs w:val="28"/>
        </w:rPr>
      </w:pPr>
      <w:r w:rsidRPr="00457440">
        <w:rPr>
          <w:rFonts w:ascii="Times New Roman" w:hAnsi="Times New Roman" w:cs="Times New Roman"/>
          <w:sz w:val="28"/>
          <w:szCs w:val="28"/>
        </w:rPr>
        <w:t>В ходе репетиционных и оркестровых занятий учащиеся не только слышат музыкальные произведения, но и постигают их изнутри, обсуждают с дирижером, который продумывает и не только прорабатывает с оркестром детали исполнительской трактовки, но и обсуждает вопросы содержания, характера музыкальных образов, чтобы добиться правильного понимания исполняемого материала. Такие занятия содержат огромный развивающий потенциал и обогащают учащихся</w:t>
      </w:r>
      <w:r w:rsidR="003570EA" w:rsidRPr="00457440">
        <w:rPr>
          <w:rFonts w:ascii="Times New Roman" w:hAnsi="Times New Roman" w:cs="Times New Roman"/>
          <w:sz w:val="28"/>
          <w:szCs w:val="28"/>
        </w:rPr>
        <w:t xml:space="preserve"> интеллектуально и духовно, что сразу сказывается на качестве игры. Таким образом, оркестровые репетиции подтверждают мысль Б.М. Теплова: </w:t>
      </w:r>
      <w:r w:rsidRPr="00457440">
        <w:rPr>
          <w:rFonts w:ascii="Times New Roman" w:hAnsi="Times New Roman" w:cs="Times New Roman"/>
          <w:iCs/>
          <w:sz w:val="28"/>
          <w:szCs w:val="28"/>
          <w:shd w:val="clear" w:color="auto" w:fill="FFFFFF"/>
        </w:rPr>
        <w:t>«Музыкальность человека зависит от его врожденных индивидуальных задатков, но она есть результат развития, результат воспитания и обучения»</w:t>
      </w:r>
      <w:r w:rsidR="001A7595" w:rsidRPr="00457440">
        <w:rPr>
          <w:rFonts w:ascii="Times New Roman" w:hAnsi="Times New Roman" w:cs="Times New Roman"/>
          <w:iCs/>
          <w:sz w:val="28"/>
          <w:szCs w:val="28"/>
          <w:shd w:val="clear" w:color="auto" w:fill="FFFFFF"/>
        </w:rPr>
        <w:t xml:space="preserve"> </w:t>
      </w:r>
      <w:r w:rsidRPr="00457440">
        <w:rPr>
          <w:rFonts w:ascii="Times New Roman" w:hAnsi="Times New Roman" w:cs="Times New Roman"/>
          <w:sz w:val="28"/>
          <w:szCs w:val="28"/>
        </w:rPr>
        <w:t>[</w:t>
      </w:r>
      <w:r w:rsidR="002873C7" w:rsidRPr="00457440">
        <w:rPr>
          <w:rFonts w:ascii="Times New Roman" w:hAnsi="Times New Roman" w:cs="Times New Roman"/>
          <w:sz w:val="28"/>
          <w:szCs w:val="28"/>
        </w:rPr>
        <w:t>34</w:t>
      </w:r>
      <w:r w:rsidRPr="00457440">
        <w:rPr>
          <w:rFonts w:ascii="Times New Roman" w:hAnsi="Times New Roman" w:cs="Times New Roman"/>
          <w:sz w:val="28"/>
          <w:szCs w:val="28"/>
        </w:rPr>
        <w:t>, с. 36]</w:t>
      </w:r>
      <w:r w:rsidR="003570EA" w:rsidRPr="00457440">
        <w:rPr>
          <w:rFonts w:ascii="Times New Roman" w:hAnsi="Times New Roman" w:cs="Times New Roman"/>
          <w:iCs/>
          <w:sz w:val="28"/>
          <w:szCs w:val="28"/>
          <w:shd w:val="clear" w:color="auto" w:fill="FFFFFF"/>
        </w:rPr>
        <w:t>.</w:t>
      </w:r>
    </w:p>
    <w:p w:rsidR="00B32D71" w:rsidRPr="00457440" w:rsidRDefault="00AE6C99" w:rsidP="00457440">
      <w:pPr>
        <w:spacing w:line="360" w:lineRule="atLeast"/>
        <w:ind w:firstLine="708"/>
        <w:jc w:val="both"/>
        <w:rPr>
          <w:rFonts w:ascii="Times New Roman" w:hAnsi="Times New Roman" w:cs="Times New Roman"/>
          <w:sz w:val="28"/>
          <w:szCs w:val="28"/>
        </w:rPr>
      </w:pPr>
      <w:r w:rsidRPr="00457440">
        <w:rPr>
          <w:rFonts w:ascii="Times New Roman" w:eastAsia="Times New Roman" w:hAnsi="Times New Roman" w:cs="Times New Roman"/>
          <w:color w:val="000000"/>
          <w:sz w:val="28"/>
          <w:szCs w:val="28"/>
          <w:lang w:eastAsia="ru-RU"/>
        </w:rPr>
        <w:t>Успех в музыкальном исполнительстве может быть обеспечен не отдельным качеством личности, а сочетанием нескольких, ибо только в комплексе все эти качества и свойства составят музыкальную одаренность.</w:t>
      </w:r>
    </w:p>
    <w:p w:rsidR="00DD453F" w:rsidRPr="00457440" w:rsidRDefault="00535886"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Самая большая сложн</w:t>
      </w:r>
      <w:r w:rsidR="003570EA" w:rsidRPr="00457440">
        <w:rPr>
          <w:rFonts w:ascii="Times New Roman" w:eastAsia="Times New Roman" w:hAnsi="Times New Roman" w:cs="Times New Roman"/>
          <w:color w:val="000000"/>
          <w:sz w:val="28"/>
          <w:szCs w:val="28"/>
          <w:lang w:eastAsia="ru-RU"/>
        </w:rPr>
        <w:t xml:space="preserve">ость </w:t>
      </w:r>
      <w:r w:rsidRPr="00457440">
        <w:rPr>
          <w:rFonts w:ascii="Times New Roman" w:eastAsia="Times New Roman" w:hAnsi="Times New Roman" w:cs="Times New Roman"/>
          <w:color w:val="000000"/>
          <w:sz w:val="28"/>
          <w:szCs w:val="28"/>
          <w:lang w:eastAsia="ru-RU"/>
        </w:rPr>
        <w:t xml:space="preserve">в работе с учебным коллективом это не преодоление частных технологических проблем, а совокупное воспитание </w:t>
      </w:r>
      <w:r w:rsidRPr="00457440">
        <w:rPr>
          <w:rFonts w:ascii="Times New Roman" w:eastAsia="Times New Roman" w:hAnsi="Times New Roman" w:cs="Times New Roman"/>
          <w:i/>
          <w:color w:val="000000"/>
          <w:sz w:val="28"/>
          <w:szCs w:val="28"/>
          <w:lang w:eastAsia="ru-RU"/>
        </w:rPr>
        <w:t>исполнительской культуры,</w:t>
      </w:r>
      <w:r w:rsidRPr="00457440">
        <w:rPr>
          <w:rFonts w:ascii="Times New Roman" w:eastAsia="Times New Roman" w:hAnsi="Times New Roman" w:cs="Times New Roman"/>
          <w:color w:val="000000"/>
          <w:sz w:val="28"/>
          <w:szCs w:val="28"/>
          <w:lang w:eastAsia="ru-RU"/>
        </w:rPr>
        <w:t xml:space="preserve"> осознанного отношения к музыкальному материалу, его эмоциональному проживанию на сцене.</w:t>
      </w:r>
    </w:p>
    <w:p w:rsidR="006961E1" w:rsidRPr="00457440" w:rsidRDefault="006961E1" w:rsidP="00457440">
      <w:pPr>
        <w:shd w:val="clear" w:color="auto" w:fill="FFFFFF"/>
        <w:spacing w:after="0" w:line="360" w:lineRule="atLeast"/>
        <w:ind w:left="14" w:right="24"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xml:space="preserve">Понятие «исполнительская культура» в музыкальном искусстве должно включать в себя различные качественные характеристики: культуру звука   исполнителя,   его   техническое   мастерство,   особенности   трактовки музыкального произведения, различные возможности художественного воздействия на слушателя и т.п., а также прочную базу накопленных теоретических и практических знаний, глубокое понимание эстетических и психологических особенностей исполнительского процесса, а также роль и место самого инструмента и исполняемого на нем художественного материала на шкале общих культурных ценностей в данный исторический период. </w:t>
      </w:r>
    </w:p>
    <w:p w:rsidR="003570EA" w:rsidRPr="00457440" w:rsidRDefault="00AA5EEB" w:rsidP="00457440">
      <w:pPr>
        <w:shd w:val="clear" w:color="auto" w:fill="FFFFFF"/>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xml:space="preserve">«Исполняя произведения композиторов, - говорит Г. Г. Нейгауз, - музыкант должен хорошо представлять себе творческий облик самого композитора, его идейные и эстетические позиции, ту общественную среду, которая положила отпечаток на его искусство» </w:t>
      </w:r>
      <w:r w:rsidR="00535886" w:rsidRPr="00457440">
        <w:rPr>
          <w:rFonts w:ascii="Times New Roman" w:eastAsia="Times New Roman" w:hAnsi="Times New Roman" w:cs="Times New Roman"/>
          <w:color w:val="000000"/>
          <w:sz w:val="28"/>
          <w:szCs w:val="28"/>
          <w:lang w:eastAsia="ru-RU"/>
        </w:rPr>
        <w:t>[</w:t>
      </w:r>
      <w:r w:rsidR="006C1D1C" w:rsidRPr="00457440">
        <w:rPr>
          <w:rFonts w:ascii="Times New Roman" w:eastAsia="Times New Roman" w:hAnsi="Times New Roman" w:cs="Times New Roman"/>
          <w:color w:val="000000"/>
          <w:sz w:val="28"/>
          <w:szCs w:val="28"/>
          <w:lang w:eastAsia="ru-RU"/>
        </w:rPr>
        <w:t xml:space="preserve">23, </w:t>
      </w:r>
      <w:r w:rsidR="00535886" w:rsidRPr="00457440">
        <w:rPr>
          <w:rFonts w:ascii="Times New Roman" w:eastAsia="Times New Roman" w:hAnsi="Times New Roman" w:cs="Times New Roman"/>
          <w:color w:val="000000"/>
          <w:sz w:val="28"/>
          <w:szCs w:val="28"/>
          <w:lang w:val="en-US" w:eastAsia="ru-RU"/>
        </w:rPr>
        <w:t>c</w:t>
      </w:r>
      <w:r w:rsidR="00535886" w:rsidRPr="00457440">
        <w:rPr>
          <w:rFonts w:ascii="Times New Roman" w:eastAsia="Times New Roman" w:hAnsi="Times New Roman" w:cs="Times New Roman"/>
          <w:color w:val="000000"/>
          <w:sz w:val="28"/>
          <w:szCs w:val="28"/>
          <w:lang w:eastAsia="ru-RU"/>
        </w:rPr>
        <w:t>.</w:t>
      </w:r>
      <w:r w:rsidR="006C1D1C" w:rsidRPr="00457440">
        <w:rPr>
          <w:rFonts w:ascii="Times New Roman" w:eastAsia="Times New Roman" w:hAnsi="Times New Roman" w:cs="Times New Roman"/>
          <w:color w:val="000000"/>
          <w:sz w:val="28"/>
          <w:szCs w:val="28"/>
          <w:lang w:eastAsia="ru-RU"/>
        </w:rPr>
        <w:t xml:space="preserve"> 105</w:t>
      </w:r>
      <w:r w:rsidR="00535886" w:rsidRPr="00457440">
        <w:rPr>
          <w:rFonts w:ascii="Times New Roman" w:eastAsia="Times New Roman" w:hAnsi="Times New Roman" w:cs="Times New Roman"/>
          <w:color w:val="000000"/>
          <w:sz w:val="28"/>
          <w:szCs w:val="28"/>
          <w:lang w:eastAsia="ru-RU"/>
        </w:rPr>
        <w:t>]</w:t>
      </w:r>
      <w:r w:rsidRPr="00457440">
        <w:rPr>
          <w:rFonts w:ascii="Times New Roman" w:eastAsia="Times New Roman" w:hAnsi="Times New Roman" w:cs="Times New Roman"/>
          <w:color w:val="000000"/>
          <w:sz w:val="28"/>
          <w:szCs w:val="28"/>
          <w:lang w:eastAsia="ru-RU"/>
        </w:rPr>
        <w:t>.</w:t>
      </w:r>
      <w:r w:rsidR="006C1D1C" w:rsidRPr="00457440">
        <w:rPr>
          <w:rFonts w:ascii="Times New Roman" w:eastAsia="Times New Roman" w:hAnsi="Times New Roman" w:cs="Times New Roman"/>
          <w:color w:val="000000"/>
          <w:sz w:val="28"/>
          <w:szCs w:val="28"/>
          <w:lang w:eastAsia="ru-RU"/>
        </w:rPr>
        <w:t xml:space="preserve"> </w:t>
      </w:r>
      <w:r w:rsidR="00535886" w:rsidRPr="00457440">
        <w:rPr>
          <w:rFonts w:ascii="Times New Roman" w:eastAsia="Times New Roman" w:hAnsi="Times New Roman" w:cs="Times New Roman"/>
          <w:color w:val="000000"/>
          <w:sz w:val="28"/>
          <w:szCs w:val="28"/>
          <w:lang w:eastAsia="ru-RU"/>
        </w:rPr>
        <w:t xml:space="preserve">Г. Г. Нейгауз считает, что в процессе </w:t>
      </w:r>
      <w:r w:rsidRPr="00457440">
        <w:rPr>
          <w:rFonts w:ascii="Times New Roman" w:eastAsia="Times New Roman" w:hAnsi="Times New Roman" w:cs="Times New Roman"/>
          <w:color w:val="000000"/>
          <w:sz w:val="28"/>
          <w:szCs w:val="28"/>
          <w:lang w:eastAsia="ru-RU"/>
        </w:rPr>
        <w:t xml:space="preserve">проникновения в музыкальное искусство чрезвычайно большое значение </w:t>
      </w:r>
      <w:r w:rsidRPr="00457440">
        <w:rPr>
          <w:rFonts w:ascii="Times New Roman" w:eastAsia="Times New Roman" w:hAnsi="Times New Roman" w:cs="Times New Roman"/>
          <w:color w:val="000000"/>
          <w:sz w:val="28"/>
          <w:szCs w:val="28"/>
          <w:lang w:eastAsia="ru-RU"/>
        </w:rPr>
        <w:lastRenderedPageBreak/>
        <w:t>приобретает общая культура исполнителя, его эрудиция в области истории человеческого общества</w:t>
      </w:r>
      <w:r w:rsidR="00535886" w:rsidRPr="00457440">
        <w:rPr>
          <w:rFonts w:ascii="Times New Roman" w:eastAsia="Times New Roman" w:hAnsi="Times New Roman" w:cs="Times New Roman"/>
          <w:color w:val="000000"/>
          <w:sz w:val="28"/>
          <w:szCs w:val="28"/>
          <w:lang w:eastAsia="ru-RU"/>
        </w:rPr>
        <w:t xml:space="preserve"> и искусства.</w:t>
      </w:r>
    </w:p>
    <w:p w:rsidR="00AA5EEB" w:rsidRPr="00457440" w:rsidRDefault="00AA5EEB" w:rsidP="00457440">
      <w:pPr>
        <w:shd w:val="clear" w:color="auto" w:fill="FFFFFF"/>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Л. А. Баренбойм писал, что исполнитель должен обладать рядом качеств: творческой страстностью, сосредоточенностью, гибким воображением, творческим эстрадным самочувствием, высоким интеллектуальным уровнем общей и специальной, связанной со спецификой данного искусства, культурой.</w:t>
      </w:r>
    </w:p>
    <w:p w:rsidR="00AA5EEB" w:rsidRPr="00457440" w:rsidRDefault="00AA5EEB" w:rsidP="00457440">
      <w:pPr>
        <w:shd w:val="clear" w:color="auto" w:fill="FFFFFF"/>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Всё перечисленное теснейшим образом переплетается между собой. Недостаток в развитии или отсутствие одного из этих компонентов неизбежно отразится на исполнительском творчестве. Это ставит перед педагогом, формирующим исполнителей и стремящимся развить перечисленные способности и качества, определенные задачи:</w:t>
      </w:r>
    </w:p>
    <w:p w:rsidR="00AA5EEB" w:rsidRPr="00457440" w:rsidRDefault="00AA5EEB" w:rsidP="00457440">
      <w:pPr>
        <w:shd w:val="clear" w:color="auto" w:fill="FFFFFF"/>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во-первых, руководитель оркестра должен привить исполнителям общую культуру;</w:t>
      </w:r>
    </w:p>
    <w:p w:rsidR="00AA5EEB" w:rsidRPr="00457440" w:rsidRDefault="00535886" w:rsidP="00457440">
      <w:pPr>
        <w:shd w:val="clear" w:color="auto" w:fill="FFFFFF"/>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во-вторых, ввести учащихся</w:t>
      </w:r>
      <w:r w:rsidR="00AA5EEB" w:rsidRPr="00457440">
        <w:rPr>
          <w:rFonts w:ascii="Times New Roman" w:eastAsia="Times New Roman" w:hAnsi="Times New Roman" w:cs="Times New Roman"/>
          <w:color w:val="000000"/>
          <w:sz w:val="28"/>
          <w:szCs w:val="28"/>
          <w:lang w:eastAsia="ru-RU"/>
        </w:rPr>
        <w:t> в мир музыки, привить музыкальную культуру, воспитать слух (сформировать музыканта);</w:t>
      </w:r>
    </w:p>
    <w:p w:rsidR="00AA5EEB" w:rsidRPr="00457440" w:rsidRDefault="00AA5EEB" w:rsidP="00457440">
      <w:pPr>
        <w:shd w:val="clear" w:color="auto" w:fill="FFFFFF"/>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 в-третьих, воспитать специфические исполнительские качества: способность «воспламеняться», проникаясь музыкой, волю к воплощению музыки, к общению и воздействию на слушателя (сформировать исполнителя).</w:t>
      </w:r>
    </w:p>
    <w:p w:rsidR="00DD453F" w:rsidRPr="00457440" w:rsidRDefault="00396B3D"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Важным этапом работы в обучении и воспитании оркестрантов именно на начальном этапе является формирование мотивации к дальнейшим занятиям в оркестре. Поэтому педагогу очень важно в совершенстве владеть не только технологией пошагового обучения на данном этапе, но и обладать высоким уровнем знаний, исполнительского и даже актерского мастерства, стремиться быть в глазах учащихся профессионалом с большой буквы.</w:t>
      </w:r>
    </w:p>
    <w:p w:rsidR="00396B3D" w:rsidRPr="00457440" w:rsidRDefault="00396B3D" w:rsidP="00457440">
      <w:pPr>
        <w:spacing w:after="0" w:line="360" w:lineRule="atLeast"/>
        <w:ind w:firstLine="708"/>
        <w:jc w:val="both"/>
        <w:rPr>
          <w:rFonts w:ascii="Times New Roman" w:eastAsia="Times New Roman" w:hAnsi="Times New Roman" w:cs="Times New Roman"/>
          <w:color w:val="000000"/>
          <w:sz w:val="28"/>
          <w:szCs w:val="28"/>
          <w:lang w:eastAsia="ru-RU"/>
        </w:rPr>
      </w:pPr>
      <w:r w:rsidRPr="00457440">
        <w:rPr>
          <w:rFonts w:ascii="Times New Roman" w:eastAsia="Times New Roman" w:hAnsi="Times New Roman" w:cs="Times New Roman"/>
          <w:color w:val="000000"/>
          <w:sz w:val="28"/>
          <w:szCs w:val="28"/>
          <w:lang w:eastAsia="ru-RU"/>
        </w:rPr>
        <w:t>Каждая из обозначенных задач лишь весьма условно выделяется из целостного процесса воспитания и обучения музыканта. Перед руководителем и дирижером поставлена проблема формирования не только культуры исполнительской</w:t>
      </w:r>
      <w:r w:rsidR="0073684F" w:rsidRPr="00457440">
        <w:rPr>
          <w:rFonts w:ascii="Times New Roman" w:eastAsia="Times New Roman" w:hAnsi="Times New Roman" w:cs="Times New Roman"/>
          <w:color w:val="000000"/>
          <w:sz w:val="28"/>
          <w:szCs w:val="28"/>
          <w:lang w:eastAsia="ru-RU"/>
        </w:rPr>
        <w:t xml:space="preserve">, </w:t>
      </w:r>
      <w:r w:rsidRPr="00457440">
        <w:rPr>
          <w:rFonts w:ascii="Times New Roman" w:eastAsia="Times New Roman" w:hAnsi="Times New Roman" w:cs="Times New Roman"/>
          <w:color w:val="000000"/>
          <w:sz w:val="28"/>
          <w:szCs w:val="28"/>
          <w:lang w:eastAsia="ru-RU"/>
        </w:rPr>
        <w:t xml:space="preserve">но и  воспитание общей и музыкальной культуры личности. И только этот комплекс приведет к достижению </w:t>
      </w:r>
      <w:r w:rsidR="005E09B4" w:rsidRPr="00457440">
        <w:rPr>
          <w:rFonts w:ascii="Times New Roman" w:eastAsia="Times New Roman" w:hAnsi="Times New Roman" w:cs="Times New Roman"/>
          <w:color w:val="000000"/>
          <w:sz w:val="28"/>
          <w:szCs w:val="28"/>
          <w:lang w:eastAsia="ru-RU"/>
        </w:rPr>
        <w:t>яркого художественного результа</w:t>
      </w:r>
      <w:r w:rsidR="0073684F" w:rsidRPr="00457440">
        <w:rPr>
          <w:rFonts w:ascii="Times New Roman" w:eastAsia="Times New Roman" w:hAnsi="Times New Roman" w:cs="Times New Roman"/>
          <w:color w:val="000000"/>
          <w:sz w:val="28"/>
          <w:szCs w:val="28"/>
          <w:lang w:eastAsia="ru-RU"/>
        </w:rPr>
        <w:t>та</w:t>
      </w:r>
      <w:r w:rsidR="005E09B4" w:rsidRPr="00457440">
        <w:rPr>
          <w:rFonts w:ascii="Times New Roman" w:eastAsia="Times New Roman" w:hAnsi="Times New Roman" w:cs="Times New Roman"/>
          <w:color w:val="000000"/>
          <w:sz w:val="28"/>
          <w:szCs w:val="28"/>
          <w:lang w:eastAsia="ru-RU"/>
        </w:rPr>
        <w:t xml:space="preserve"> в учебно-творческой деятельности оркестрового коллектива.</w:t>
      </w:r>
    </w:p>
    <w:p w:rsidR="005E09B4" w:rsidRPr="00457440" w:rsidRDefault="005E09B4" w:rsidP="00457440">
      <w:pPr>
        <w:spacing w:after="0" w:line="360" w:lineRule="atLeast"/>
        <w:ind w:firstLine="708"/>
        <w:jc w:val="both"/>
        <w:rPr>
          <w:rFonts w:ascii="Times New Roman" w:eastAsia="Times New Roman" w:hAnsi="Times New Roman" w:cs="Times New Roman"/>
          <w:color w:val="000000"/>
          <w:sz w:val="28"/>
          <w:szCs w:val="28"/>
          <w:lang w:eastAsia="ru-RU"/>
        </w:rPr>
      </w:pPr>
    </w:p>
    <w:p w:rsidR="007109DC" w:rsidRDefault="005E09B4" w:rsidP="00BE7517">
      <w:pPr>
        <w:spacing w:line="360" w:lineRule="atLeast"/>
        <w:jc w:val="both"/>
        <w:rPr>
          <w:rFonts w:ascii="Times New Roman" w:eastAsia="Calibri" w:hAnsi="Times New Roman" w:cs="Times New Roman"/>
          <w:sz w:val="28"/>
          <w:szCs w:val="28"/>
        </w:rPr>
      </w:pPr>
      <w:r w:rsidRPr="007109DC">
        <w:rPr>
          <w:rFonts w:ascii="Times New Roman" w:eastAsia="Calibri" w:hAnsi="Times New Roman" w:cs="Times New Roman"/>
          <w:b/>
          <w:sz w:val="28"/>
          <w:szCs w:val="28"/>
        </w:rPr>
        <w:t>2.2</w:t>
      </w:r>
      <w:r w:rsidRPr="00457440">
        <w:rPr>
          <w:rFonts w:ascii="Times New Roman" w:eastAsia="Calibri" w:hAnsi="Times New Roman" w:cs="Times New Roman"/>
          <w:sz w:val="28"/>
          <w:szCs w:val="28"/>
        </w:rPr>
        <w:t xml:space="preserve"> </w:t>
      </w:r>
      <w:r w:rsidRPr="00457440">
        <w:rPr>
          <w:rFonts w:ascii="Times New Roman" w:eastAsia="Calibri" w:hAnsi="Times New Roman" w:cs="Times New Roman"/>
          <w:b/>
          <w:sz w:val="28"/>
          <w:szCs w:val="28"/>
        </w:rPr>
        <w:t>Репертуарная политика</w:t>
      </w:r>
      <w:r w:rsidRPr="00457440">
        <w:rPr>
          <w:rFonts w:ascii="Times New Roman" w:eastAsia="Calibri" w:hAnsi="Times New Roman" w:cs="Times New Roman"/>
          <w:sz w:val="28"/>
          <w:szCs w:val="28"/>
        </w:rPr>
        <w:t xml:space="preserve"> </w:t>
      </w:r>
    </w:p>
    <w:p w:rsidR="005E09B4" w:rsidRPr="00457440" w:rsidRDefault="005E09B4" w:rsidP="00457440">
      <w:pPr>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Основа успеха любого коллектива является правильно</w:t>
      </w:r>
      <w:r w:rsidR="00181477" w:rsidRPr="00457440">
        <w:rPr>
          <w:rFonts w:ascii="Times New Roman" w:eastAsia="Calibri" w:hAnsi="Times New Roman" w:cs="Times New Roman"/>
          <w:sz w:val="28"/>
          <w:szCs w:val="28"/>
        </w:rPr>
        <w:t xml:space="preserve"> </w:t>
      </w:r>
      <w:r w:rsidRPr="00457440">
        <w:rPr>
          <w:rFonts w:ascii="Times New Roman" w:eastAsia="Calibri" w:hAnsi="Times New Roman" w:cs="Times New Roman"/>
          <w:sz w:val="28"/>
          <w:szCs w:val="28"/>
        </w:rPr>
        <w:t>составленный (подобранный) репертуар, который играет решающую роль в формировании музыкального вкуса и развития исполнительского мастерства учащихся. Поэтому руководителю оркестрового коллектива следует очень строго подходить к отбору произведений, они должны быть полноценными в художественном отношении яркими, посильными, разнообразными, желательно уникальными. Также необходимо учитывать и то, что оркестранты обладают</w:t>
      </w:r>
      <w:r w:rsidR="00181477" w:rsidRPr="00457440">
        <w:rPr>
          <w:rFonts w:ascii="Times New Roman" w:eastAsia="Calibri" w:hAnsi="Times New Roman" w:cs="Times New Roman"/>
          <w:sz w:val="28"/>
          <w:szCs w:val="28"/>
        </w:rPr>
        <w:t xml:space="preserve"> </w:t>
      </w:r>
      <w:r w:rsidRPr="00457440">
        <w:rPr>
          <w:rFonts w:ascii="Times New Roman" w:eastAsia="Calibri" w:hAnsi="Times New Roman" w:cs="Times New Roman"/>
          <w:sz w:val="28"/>
          <w:szCs w:val="28"/>
        </w:rPr>
        <w:t>различными музыкаль</w:t>
      </w:r>
      <w:r w:rsidRPr="00457440">
        <w:rPr>
          <w:rFonts w:ascii="Times New Roman" w:eastAsia="Calibri" w:hAnsi="Times New Roman" w:cs="Times New Roman"/>
          <w:sz w:val="28"/>
          <w:szCs w:val="28"/>
        </w:rPr>
        <w:lastRenderedPageBreak/>
        <w:t>ными данными и имеют неодинаковую техническую подготовку. От правильно подобранного репертуара будет зависеть заинтересованность учащихся – это особенно важно в учебном коллективе.</w:t>
      </w:r>
    </w:p>
    <w:p w:rsidR="0073684F" w:rsidRPr="00457440" w:rsidRDefault="0073684F" w:rsidP="00457440">
      <w:pPr>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В нашем оркестре баянистов и аккордеонистов репертуарные вопросы связаны еще с преодолением ряда сопутствующих проблем.</w:t>
      </w:r>
    </w:p>
    <w:p w:rsidR="005E09B4" w:rsidRPr="00457440" w:rsidRDefault="0073684F"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1.</w:t>
      </w:r>
      <w:r w:rsidR="00181477" w:rsidRPr="00457440">
        <w:rPr>
          <w:rFonts w:ascii="Times New Roman" w:hAnsi="Times New Roman" w:cs="Times New Roman"/>
          <w:sz w:val="28"/>
          <w:szCs w:val="28"/>
          <w:lang w:eastAsia="ru-RU"/>
        </w:rPr>
        <w:t>Современная молодежь находится в круглосуточном звуковом и информацион</w:t>
      </w:r>
      <w:r w:rsidRPr="00457440">
        <w:rPr>
          <w:rFonts w:ascii="Times New Roman" w:hAnsi="Times New Roman" w:cs="Times New Roman"/>
          <w:sz w:val="28"/>
          <w:szCs w:val="28"/>
          <w:lang w:eastAsia="ru-RU"/>
        </w:rPr>
        <w:t>ном поле, благодаря всевозможным</w:t>
      </w:r>
      <w:r w:rsidR="00181477" w:rsidRPr="00457440">
        <w:rPr>
          <w:rFonts w:ascii="Times New Roman" w:hAnsi="Times New Roman" w:cs="Times New Roman"/>
          <w:sz w:val="28"/>
          <w:szCs w:val="28"/>
          <w:lang w:eastAsia="ru-RU"/>
        </w:rPr>
        <w:t xml:space="preserve"> гаджетам и мобильному образу жизни. Педагогу не просто бороться с воздействием хаотичного музыкального потока на вкусы и пристрастия его учеников. В</w:t>
      </w:r>
      <w:r w:rsidR="005E09B4" w:rsidRPr="00457440">
        <w:rPr>
          <w:rFonts w:ascii="Times New Roman" w:hAnsi="Times New Roman" w:cs="Times New Roman"/>
          <w:sz w:val="28"/>
          <w:szCs w:val="28"/>
          <w:lang w:eastAsia="ru-RU"/>
        </w:rPr>
        <w:t xml:space="preserve"> эфире звучит «легкая» поп- и рок-музыка во всех разновидностях. Зачастую она не выдерживает никакой критики как с точки зрения профессионализма исполнителей, так и с точки зрения музыкального и литературного содержания. Поэтому обращение</w:t>
      </w:r>
      <w:r w:rsidR="00181477" w:rsidRPr="00457440">
        <w:rPr>
          <w:rFonts w:ascii="Times New Roman" w:hAnsi="Times New Roman" w:cs="Times New Roman"/>
          <w:sz w:val="28"/>
          <w:szCs w:val="28"/>
          <w:lang w:eastAsia="ru-RU"/>
        </w:rPr>
        <w:t xml:space="preserve"> в репертуаре ор</w:t>
      </w:r>
      <w:r w:rsidRPr="00457440">
        <w:rPr>
          <w:rFonts w:ascii="Times New Roman" w:hAnsi="Times New Roman" w:cs="Times New Roman"/>
          <w:sz w:val="28"/>
          <w:szCs w:val="28"/>
          <w:lang w:eastAsia="ru-RU"/>
        </w:rPr>
        <w:t>кестра</w:t>
      </w:r>
      <w:r w:rsidR="005E09B4" w:rsidRPr="00457440">
        <w:rPr>
          <w:rFonts w:ascii="Times New Roman" w:hAnsi="Times New Roman" w:cs="Times New Roman"/>
          <w:sz w:val="28"/>
          <w:szCs w:val="28"/>
          <w:lang w:eastAsia="ru-RU"/>
        </w:rPr>
        <w:t>, в первую очередь, к огромному пласту отечественной музыкальной культуры, классической музыке, традициям инструментальной испол</w:t>
      </w:r>
      <w:r w:rsidR="005E09B4" w:rsidRPr="00457440">
        <w:rPr>
          <w:rFonts w:ascii="Times New Roman" w:hAnsi="Times New Roman" w:cs="Times New Roman"/>
          <w:sz w:val="28"/>
          <w:szCs w:val="28"/>
        </w:rPr>
        <w:t>нительской школы может оказаться одним из основополагающих фак</w:t>
      </w:r>
      <w:r w:rsidR="005E09B4" w:rsidRPr="00457440">
        <w:rPr>
          <w:rFonts w:ascii="Times New Roman" w:hAnsi="Times New Roman" w:cs="Times New Roman"/>
          <w:sz w:val="28"/>
          <w:szCs w:val="28"/>
          <w:lang w:eastAsia="ru-RU"/>
        </w:rPr>
        <w:t>торов становления художественного мира и исполнительской культуры обучающихся.</w:t>
      </w:r>
    </w:p>
    <w:p w:rsidR="0073684F" w:rsidRPr="00457440" w:rsidRDefault="0073684F"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2.Однородный состав инструментов баянного оркестра создает тембровую ограниченность</w:t>
      </w:r>
      <w:r w:rsidR="00A3023A" w:rsidRPr="00457440">
        <w:rPr>
          <w:rFonts w:ascii="Times New Roman" w:hAnsi="Times New Roman" w:cs="Times New Roman"/>
          <w:sz w:val="28"/>
          <w:szCs w:val="28"/>
          <w:lang w:eastAsia="ru-RU"/>
        </w:rPr>
        <w:t>. Н</w:t>
      </w:r>
      <w:r w:rsidR="002231DC">
        <w:rPr>
          <w:rFonts w:ascii="Times New Roman" w:hAnsi="Times New Roman" w:cs="Times New Roman"/>
          <w:sz w:val="28"/>
          <w:szCs w:val="28"/>
          <w:lang w:eastAsia="ru-RU"/>
        </w:rPr>
        <w:t>е смотря на то</w:t>
      </w:r>
      <w:r w:rsidR="00A3023A" w:rsidRPr="00457440">
        <w:rPr>
          <w:rFonts w:ascii="Times New Roman" w:hAnsi="Times New Roman" w:cs="Times New Roman"/>
          <w:sz w:val="28"/>
          <w:szCs w:val="28"/>
          <w:lang w:eastAsia="ru-RU"/>
        </w:rPr>
        <w:t xml:space="preserve"> что баян обладает широкими динамическими возможностями, увеличение количества инструментов в оркестре не решает проблему тембрового обогащения а еще и создает дополнительную динамическую нагрузку на слух при восприятии. Поэтому при составлении репертуара используются дополнительные ресурсы состава: тембровые баяны и аккордеоны, расширение группы ударных, введение при необходимости духовых инструментов. Главное, учитывать законы совместимости тембров, быть избирательным. Украшением репертуара всегда являются пьесы для солистов с оркестром. В этом случае тембровые краски солистов при однородности сопровождения могут приводить к благоприятным разнообразным эффектам. </w:t>
      </w:r>
    </w:p>
    <w:p w:rsidR="003F4CEF" w:rsidRPr="00457440" w:rsidRDefault="00A3023A"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В репертуаре оркестра баянистов и акк</w:t>
      </w:r>
      <w:r w:rsidR="00E57CF4" w:rsidRPr="00457440">
        <w:rPr>
          <w:rFonts w:ascii="Times New Roman" w:hAnsi="Times New Roman" w:cs="Times New Roman"/>
          <w:sz w:val="28"/>
          <w:szCs w:val="28"/>
          <w:lang w:eastAsia="ru-RU"/>
        </w:rPr>
        <w:t>ордеонистов НГМК можно встретить всевозможные партитуры такого рода: «Вокализ» К.Молчанова (соло трубы), «Рио-Рита» в обработке Л. Ма</w:t>
      </w:r>
      <w:r w:rsidR="008D5FAF" w:rsidRPr="00457440">
        <w:rPr>
          <w:rFonts w:ascii="Times New Roman" w:hAnsi="Times New Roman" w:cs="Times New Roman"/>
          <w:sz w:val="28"/>
          <w:szCs w:val="28"/>
          <w:lang w:eastAsia="ru-RU"/>
        </w:rPr>
        <w:t>линовского для двух ксилофонов с</w:t>
      </w:r>
      <w:r w:rsidR="00104DF7">
        <w:rPr>
          <w:rFonts w:ascii="Times New Roman" w:hAnsi="Times New Roman" w:cs="Times New Roman"/>
          <w:sz w:val="28"/>
          <w:szCs w:val="28"/>
          <w:lang w:eastAsia="ru-RU"/>
        </w:rPr>
        <w:t xml:space="preserve"> оркестром, </w:t>
      </w:r>
      <w:r w:rsidR="00E57CF4" w:rsidRPr="00457440">
        <w:rPr>
          <w:rFonts w:ascii="Times New Roman" w:hAnsi="Times New Roman" w:cs="Times New Roman"/>
          <w:sz w:val="28"/>
          <w:szCs w:val="28"/>
          <w:lang w:eastAsia="ru-RU"/>
        </w:rPr>
        <w:t>«Плач скрипки» К.Карапетяна, «Играй, гармонь» Л.Малиновского (соло гармони и аккордеона), «Письмо отца» Е.Мартынова (со</w:t>
      </w:r>
      <w:r w:rsidR="008D5FAF" w:rsidRPr="00457440">
        <w:rPr>
          <w:rFonts w:ascii="Times New Roman" w:hAnsi="Times New Roman" w:cs="Times New Roman"/>
          <w:sz w:val="28"/>
          <w:szCs w:val="28"/>
          <w:lang w:eastAsia="ru-RU"/>
        </w:rPr>
        <w:t>лирует певец-баритон), «Музыка при свечах» Л.Малиновского (поочередное соло на аккордеоне и ме</w:t>
      </w:r>
      <w:r w:rsidR="003F4CEF" w:rsidRPr="00457440">
        <w:rPr>
          <w:rFonts w:ascii="Times New Roman" w:hAnsi="Times New Roman" w:cs="Times New Roman"/>
          <w:sz w:val="28"/>
          <w:szCs w:val="28"/>
          <w:lang w:eastAsia="ru-RU"/>
        </w:rPr>
        <w:t>-</w:t>
      </w:r>
    </w:p>
    <w:p w:rsidR="008D5FAF" w:rsidRPr="00457440" w:rsidRDefault="008D5FAF" w:rsidP="00457440">
      <w:pPr>
        <w:pStyle w:val="a3"/>
        <w:spacing w:line="360" w:lineRule="atLeast"/>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лодике) и т.д.</w:t>
      </w:r>
    </w:p>
    <w:p w:rsidR="003F4CEF" w:rsidRPr="00457440" w:rsidRDefault="003F4CEF"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 xml:space="preserve">3. При подборе произведений </w:t>
      </w:r>
      <w:r w:rsidR="009D3C33" w:rsidRPr="00457440">
        <w:rPr>
          <w:rFonts w:ascii="Times New Roman" w:hAnsi="Times New Roman" w:cs="Times New Roman"/>
          <w:sz w:val="28"/>
          <w:szCs w:val="28"/>
          <w:lang w:eastAsia="ru-RU"/>
        </w:rPr>
        <w:t xml:space="preserve">можно также учитывать возможности поиска </w:t>
      </w:r>
      <w:r w:rsidRPr="00457440">
        <w:rPr>
          <w:rFonts w:ascii="Times New Roman" w:hAnsi="Times New Roman" w:cs="Times New Roman"/>
          <w:sz w:val="28"/>
          <w:szCs w:val="28"/>
          <w:lang w:eastAsia="ru-RU"/>
        </w:rPr>
        <w:t xml:space="preserve"> выразитель</w:t>
      </w:r>
      <w:r w:rsidR="009D3C33" w:rsidRPr="00457440">
        <w:rPr>
          <w:rFonts w:ascii="Times New Roman" w:hAnsi="Times New Roman" w:cs="Times New Roman"/>
          <w:sz w:val="28"/>
          <w:szCs w:val="28"/>
          <w:lang w:eastAsia="ru-RU"/>
        </w:rPr>
        <w:t>ных</w:t>
      </w:r>
      <w:r w:rsidRPr="00457440">
        <w:rPr>
          <w:rFonts w:ascii="Times New Roman" w:hAnsi="Times New Roman" w:cs="Times New Roman"/>
          <w:sz w:val="28"/>
          <w:szCs w:val="28"/>
          <w:lang w:eastAsia="ru-RU"/>
        </w:rPr>
        <w:t xml:space="preserve"> прие</w:t>
      </w:r>
      <w:r w:rsidR="009D3C33" w:rsidRPr="00457440">
        <w:rPr>
          <w:rFonts w:ascii="Times New Roman" w:hAnsi="Times New Roman" w:cs="Times New Roman"/>
          <w:sz w:val="28"/>
          <w:szCs w:val="28"/>
          <w:lang w:eastAsia="ru-RU"/>
        </w:rPr>
        <w:t>мов</w:t>
      </w:r>
      <w:r w:rsidRPr="00457440">
        <w:rPr>
          <w:rFonts w:ascii="Times New Roman" w:hAnsi="Times New Roman" w:cs="Times New Roman"/>
          <w:sz w:val="28"/>
          <w:szCs w:val="28"/>
          <w:lang w:eastAsia="ru-RU"/>
        </w:rPr>
        <w:t xml:space="preserve"> и крас</w:t>
      </w:r>
      <w:r w:rsidR="009D3C33" w:rsidRPr="00457440">
        <w:rPr>
          <w:rFonts w:ascii="Times New Roman" w:hAnsi="Times New Roman" w:cs="Times New Roman"/>
          <w:sz w:val="28"/>
          <w:szCs w:val="28"/>
          <w:lang w:eastAsia="ru-RU"/>
        </w:rPr>
        <w:t>ок</w:t>
      </w:r>
      <w:r w:rsidRPr="00457440">
        <w:rPr>
          <w:rFonts w:ascii="Times New Roman" w:hAnsi="Times New Roman" w:cs="Times New Roman"/>
          <w:sz w:val="28"/>
          <w:szCs w:val="28"/>
          <w:lang w:eastAsia="ru-RU"/>
        </w:rPr>
        <w:t xml:space="preserve"> че</w:t>
      </w:r>
      <w:r w:rsidR="009D3C33" w:rsidRPr="00457440">
        <w:rPr>
          <w:rFonts w:ascii="Times New Roman" w:hAnsi="Times New Roman" w:cs="Times New Roman"/>
          <w:sz w:val="28"/>
          <w:szCs w:val="28"/>
          <w:lang w:eastAsia="ru-RU"/>
        </w:rPr>
        <w:t>рез регистровку базовых инс</w:t>
      </w:r>
      <w:r w:rsidRPr="00457440">
        <w:rPr>
          <w:rFonts w:ascii="Times New Roman" w:hAnsi="Times New Roman" w:cs="Times New Roman"/>
          <w:sz w:val="28"/>
          <w:szCs w:val="28"/>
          <w:lang w:eastAsia="ru-RU"/>
        </w:rPr>
        <w:t xml:space="preserve">трументов, </w:t>
      </w:r>
      <w:r w:rsidR="009D3C33" w:rsidRPr="00457440">
        <w:rPr>
          <w:rFonts w:ascii="Times New Roman" w:hAnsi="Times New Roman" w:cs="Times New Roman"/>
          <w:sz w:val="28"/>
          <w:szCs w:val="28"/>
          <w:lang w:eastAsia="ru-RU"/>
        </w:rPr>
        <w:t>штрихи, динамику, исполнительскую культуру звука, драматургические решения.</w:t>
      </w:r>
    </w:p>
    <w:p w:rsidR="005B72C4" w:rsidRPr="00457440" w:rsidRDefault="005E09B4"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eastAsia="Calibri" w:hAnsi="Times New Roman" w:cs="Times New Roman"/>
          <w:sz w:val="28"/>
          <w:szCs w:val="28"/>
        </w:rPr>
        <w:lastRenderedPageBreak/>
        <w:t>Первый этап</w:t>
      </w:r>
      <w:r w:rsidR="008D5FAF" w:rsidRPr="00457440">
        <w:rPr>
          <w:rFonts w:ascii="Times New Roman" w:eastAsia="Calibri" w:hAnsi="Times New Roman" w:cs="Times New Roman"/>
          <w:sz w:val="28"/>
          <w:szCs w:val="28"/>
        </w:rPr>
        <w:t xml:space="preserve"> репертуарной политики</w:t>
      </w:r>
      <w:r w:rsidRPr="00457440">
        <w:rPr>
          <w:rFonts w:ascii="Times New Roman" w:eastAsia="Calibri" w:hAnsi="Times New Roman" w:cs="Times New Roman"/>
          <w:sz w:val="28"/>
          <w:szCs w:val="28"/>
        </w:rPr>
        <w:t xml:space="preserve"> – </w:t>
      </w:r>
      <w:r w:rsidR="009D3C33" w:rsidRPr="00457440">
        <w:rPr>
          <w:rFonts w:ascii="Times New Roman" w:eastAsia="Calibri" w:hAnsi="Times New Roman" w:cs="Times New Roman"/>
          <w:sz w:val="28"/>
          <w:szCs w:val="28"/>
        </w:rPr>
        <w:t xml:space="preserve">собственно </w:t>
      </w:r>
      <w:r w:rsidRPr="00457440">
        <w:rPr>
          <w:rFonts w:ascii="Times New Roman" w:eastAsia="Calibri" w:hAnsi="Times New Roman" w:cs="Times New Roman"/>
          <w:sz w:val="28"/>
          <w:szCs w:val="28"/>
        </w:rPr>
        <w:t>выбор произведений.</w:t>
      </w:r>
      <w:r w:rsidR="00181477" w:rsidRPr="00457440">
        <w:rPr>
          <w:rFonts w:ascii="Times New Roman" w:eastAsia="Calibri" w:hAnsi="Times New Roman" w:cs="Times New Roman"/>
          <w:sz w:val="28"/>
          <w:szCs w:val="28"/>
        </w:rPr>
        <w:t xml:space="preserve"> </w:t>
      </w:r>
      <w:r w:rsidRPr="00457440">
        <w:rPr>
          <w:rFonts w:ascii="Times New Roman" w:hAnsi="Times New Roman" w:cs="Times New Roman"/>
          <w:sz w:val="28"/>
          <w:szCs w:val="28"/>
          <w:lang w:eastAsia="ru-RU"/>
        </w:rPr>
        <w:t>Вопрос о том, что играть и включать в репертуар, является главным и определяющим в деятельности любого коллектива. От умелого подбора произведений зависит рост мастерства коллектива, перспективы его развития, все, что связано с исполнительскими задачами, то есть с тем, как играть. Формирование мировоззрения исполнителей, расширение их жизненного опыта происходят через осмысление репертуара, поэтому высокая художественность и духовность того или иного произведения, предназначенного для коллективного исполнения, есть первый и основополагающий принцип  в выборе репертуара.</w:t>
      </w:r>
      <w:r w:rsidR="00181477" w:rsidRPr="00457440">
        <w:rPr>
          <w:rFonts w:ascii="Times New Roman" w:hAnsi="Times New Roman" w:cs="Times New Roman"/>
          <w:sz w:val="28"/>
          <w:szCs w:val="28"/>
          <w:lang w:eastAsia="ru-RU"/>
        </w:rPr>
        <w:t xml:space="preserve"> </w:t>
      </w:r>
    </w:p>
    <w:p w:rsidR="005E09B4" w:rsidRPr="00457440" w:rsidRDefault="005E09B4"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Задача репертуара – неуклонно развивать и совершенствовать музыкально-образное мышление участников коллектива, их творческую активность, Это возможно только через обновление и расширение музыкального материала.</w:t>
      </w:r>
    </w:p>
    <w:p w:rsidR="005B72C4" w:rsidRPr="00457440" w:rsidRDefault="009D3C33"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В качестве примеров</w:t>
      </w:r>
      <w:r w:rsidR="005B72C4" w:rsidRPr="00457440">
        <w:rPr>
          <w:rFonts w:ascii="Times New Roman" w:hAnsi="Times New Roman" w:cs="Times New Roman"/>
          <w:sz w:val="28"/>
          <w:szCs w:val="28"/>
          <w:lang w:eastAsia="ru-RU"/>
        </w:rPr>
        <w:t xml:space="preserve"> </w:t>
      </w:r>
      <w:r w:rsidRPr="00457440">
        <w:rPr>
          <w:rFonts w:ascii="Times New Roman" w:hAnsi="Times New Roman" w:cs="Times New Roman"/>
          <w:sz w:val="28"/>
          <w:szCs w:val="28"/>
          <w:lang w:eastAsia="ru-RU"/>
        </w:rPr>
        <w:t xml:space="preserve">в дальнейшем изложении мы будем ссылаться на </w:t>
      </w:r>
      <w:r w:rsidR="005B72C4" w:rsidRPr="00457440">
        <w:rPr>
          <w:rFonts w:ascii="Times New Roman" w:hAnsi="Times New Roman" w:cs="Times New Roman"/>
          <w:sz w:val="28"/>
          <w:szCs w:val="28"/>
          <w:lang w:eastAsia="ru-RU"/>
        </w:rPr>
        <w:t>репертуа</w:t>
      </w:r>
      <w:r w:rsidRPr="00457440">
        <w:rPr>
          <w:rFonts w:ascii="Times New Roman" w:hAnsi="Times New Roman" w:cs="Times New Roman"/>
          <w:sz w:val="28"/>
          <w:szCs w:val="28"/>
          <w:lang w:eastAsia="ru-RU"/>
        </w:rPr>
        <w:t>р</w:t>
      </w:r>
      <w:r w:rsidR="005B72C4" w:rsidRPr="00457440">
        <w:rPr>
          <w:rFonts w:ascii="Times New Roman" w:hAnsi="Times New Roman" w:cs="Times New Roman"/>
          <w:sz w:val="28"/>
          <w:szCs w:val="28"/>
          <w:lang w:eastAsia="ru-RU"/>
        </w:rPr>
        <w:t xml:space="preserve"> нашего оркестра баяни</w:t>
      </w:r>
      <w:r w:rsidR="0073684F" w:rsidRPr="00457440">
        <w:rPr>
          <w:rFonts w:ascii="Times New Roman" w:hAnsi="Times New Roman" w:cs="Times New Roman"/>
          <w:sz w:val="28"/>
          <w:szCs w:val="28"/>
          <w:lang w:eastAsia="ru-RU"/>
        </w:rPr>
        <w:t>стов и аккордеонистов в теч</w:t>
      </w:r>
      <w:r w:rsidR="005B72C4" w:rsidRPr="00457440">
        <w:rPr>
          <w:rFonts w:ascii="Times New Roman" w:hAnsi="Times New Roman" w:cs="Times New Roman"/>
          <w:sz w:val="28"/>
          <w:szCs w:val="28"/>
          <w:lang w:eastAsia="ru-RU"/>
        </w:rPr>
        <w:t>ение последних двух лет</w:t>
      </w:r>
      <w:r w:rsidRPr="00457440">
        <w:rPr>
          <w:rFonts w:ascii="Times New Roman" w:hAnsi="Times New Roman" w:cs="Times New Roman"/>
          <w:sz w:val="28"/>
          <w:szCs w:val="28"/>
          <w:lang w:eastAsia="ru-RU"/>
        </w:rPr>
        <w:t>.</w:t>
      </w:r>
    </w:p>
    <w:p w:rsidR="005E09B4" w:rsidRPr="00457440" w:rsidRDefault="009D3C33"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На наш взгляд, наилучшим образом комплексное развитие молодых оркестрантов происходит при исполнении классической музыки.</w:t>
      </w:r>
      <w:r w:rsidR="005E09B4" w:rsidRPr="00457440">
        <w:rPr>
          <w:rFonts w:ascii="Times New Roman" w:hAnsi="Times New Roman" w:cs="Times New Roman"/>
          <w:sz w:val="28"/>
          <w:szCs w:val="28"/>
          <w:lang w:eastAsia="ru-RU"/>
        </w:rPr>
        <w:t xml:space="preserve"> Отличаясь глубиной содержания, произведения русской и зарубежной классики значительно обогащают художественный вкус, повышают интерес и потребности обучающихся. Классика – это проверенная временем, лучшая школа воспитания участников коллектива и слушателей. В выборе таких пьес нужно особенно внимательно изучить характер и качество инструментовки. </w:t>
      </w:r>
      <w:r w:rsidRPr="00457440">
        <w:rPr>
          <w:rFonts w:ascii="Times New Roman" w:hAnsi="Times New Roman" w:cs="Times New Roman"/>
          <w:sz w:val="28"/>
          <w:szCs w:val="28"/>
          <w:lang w:eastAsia="ru-RU"/>
        </w:rPr>
        <w:t>Классика требует особо взыскательной исполнительской культуры</w:t>
      </w:r>
      <w:r w:rsidR="00E35A0F" w:rsidRPr="00457440">
        <w:rPr>
          <w:rFonts w:ascii="Times New Roman" w:hAnsi="Times New Roman" w:cs="Times New Roman"/>
          <w:sz w:val="28"/>
          <w:szCs w:val="28"/>
          <w:lang w:eastAsia="ru-RU"/>
        </w:rPr>
        <w:t>, интонационной и штриховой точности, ансамблевой, ритмической синхронности, внимания к каждой мелкой детали. И именно работа с такой музыкой дает н</w:t>
      </w:r>
      <w:r w:rsidR="002231DC">
        <w:rPr>
          <w:rFonts w:ascii="Times New Roman" w:hAnsi="Times New Roman" w:cs="Times New Roman"/>
          <w:sz w:val="28"/>
          <w:szCs w:val="28"/>
          <w:lang w:eastAsia="ru-RU"/>
        </w:rPr>
        <w:t xml:space="preserve">аилучший развивающий результат </w:t>
      </w:r>
      <w:r w:rsidR="00E35A0F" w:rsidRPr="00457440">
        <w:rPr>
          <w:rFonts w:ascii="Times New Roman" w:hAnsi="Times New Roman" w:cs="Times New Roman"/>
          <w:sz w:val="28"/>
          <w:szCs w:val="28"/>
          <w:lang w:eastAsia="ru-RU"/>
        </w:rPr>
        <w:t xml:space="preserve">для оркестровых исполнителей. </w:t>
      </w:r>
      <w:r w:rsidR="005E09B4" w:rsidRPr="00457440">
        <w:rPr>
          <w:rFonts w:ascii="Times New Roman" w:hAnsi="Times New Roman" w:cs="Times New Roman"/>
          <w:sz w:val="28"/>
          <w:szCs w:val="28"/>
          <w:lang w:eastAsia="ru-RU"/>
        </w:rPr>
        <w:t>Выносить такие пьесы на суд слушателей мож</w:t>
      </w:r>
      <w:r w:rsidR="00E35A0F" w:rsidRPr="00457440">
        <w:rPr>
          <w:rFonts w:ascii="Times New Roman" w:hAnsi="Times New Roman" w:cs="Times New Roman"/>
          <w:sz w:val="28"/>
          <w:szCs w:val="28"/>
          <w:lang w:eastAsia="ru-RU"/>
        </w:rPr>
        <w:t xml:space="preserve">но </w:t>
      </w:r>
      <w:r w:rsidR="005E09B4" w:rsidRPr="00457440">
        <w:rPr>
          <w:rFonts w:ascii="Times New Roman" w:hAnsi="Times New Roman" w:cs="Times New Roman"/>
          <w:sz w:val="28"/>
          <w:szCs w:val="28"/>
          <w:lang w:eastAsia="ru-RU"/>
        </w:rPr>
        <w:t>лишь тогда, когда они не только технически хорошо отработаны, но и свидетельствуют об оригинальной творческой трактовке. Произведения, включаемые в репертуар коллектива, должны отличаться интонационной конкретностью музыкального языка, особой наглядностью художественных образов, выразительностью.</w:t>
      </w:r>
      <w:r w:rsidR="00E35A0F" w:rsidRPr="00457440">
        <w:rPr>
          <w:rFonts w:ascii="Times New Roman" w:hAnsi="Times New Roman" w:cs="Times New Roman"/>
          <w:sz w:val="28"/>
          <w:szCs w:val="28"/>
          <w:lang w:eastAsia="ru-RU"/>
        </w:rPr>
        <w:t xml:space="preserve"> Для нашего оркестра </w:t>
      </w:r>
      <w:r w:rsidR="00104DF7">
        <w:rPr>
          <w:rFonts w:ascii="Times New Roman" w:hAnsi="Times New Roman" w:cs="Times New Roman"/>
          <w:sz w:val="28"/>
          <w:szCs w:val="28"/>
          <w:lang w:eastAsia="ru-RU"/>
        </w:rPr>
        <w:t xml:space="preserve">такой «школой» исполнительства </w:t>
      </w:r>
      <w:r w:rsidR="00E35A0F" w:rsidRPr="00457440">
        <w:rPr>
          <w:rFonts w:ascii="Times New Roman" w:hAnsi="Times New Roman" w:cs="Times New Roman"/>
          <w:sz w:val="28"/>
          <w:szCs w:val="28"/>
          <w:lang w:eastAsia="ru-RU"/>
        </w:rPr>
        <w:t xml:space="preserve">за последние года стало введение в репертуар программных увертюр «Творение Прометея» Л.Бетховена, «Вильгельм Телль» Дж.Россини, «Рюи Блаз» Ф.Мендельсона, Половецких песен и плясок А.Бородина из оперы «Князь Игорь»»Праздничной увертюры» Д.Шостаковича. </w:t>
      </w:r>
    </w:p>
    <w:p w:rsidR="00E35A0F" w:rsidRPr="00457440" w:rsidRDefault="00E35A0F"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t>С большим интересом учащиеся восприняли исполнение музыки композиторов ХХ века, часто харак</w:t>
      </w:r>
      <w:r w:rsidR="002231DC">
        <w:rPr>
          <w:rFonts w:ascii="Times New Roman" w:hAnsi="Times New Roman" w:cs="Times New Roman"/>
          <w:sz w:val="28"/>
          <w:szCs w:val="28"/>
          <w:lang w:eastAsia="ru-RU"/>
        </w:rPr>
        <w:t xml:space="preserve">терного </w:t>
      </w:r>
      <w:r w:rsidRPr="00457440">
        <w:rPr>
          <w:rFonts w:ascii="Times New Roman" w:hAnsi="Times New Roman" w:cs="Times New Roman"/>
          <w:sz w:val="28"/>
          <w:szCs w:val="28"/>
          <w:lang w:eastAsia="ru-RU"/>
        </w:rPr>
        <w:t xml:space="preserve">или картинно-иллюстративного склада. Среди них </w:t>
      </w:r>
      <w:r w:rsidR="00987EFB" w:rsidRPr="00457440">
        <w:rPr>
          <w:rFonts w:ascii="Times New Roman" w:hAnsi="Times New Roman" w:cs="Times New Roman"/>
          <w:sz w:val="28"/>
          <w:szCs w:val="28"/>
          <w:lang w:eastAsia="ru-RU"/>
        </w:rPr>
        <w:t>сюита А.Шнитке «Ревизская сказка» по мотивам Н.Гоголя, сцены из балетов Д.Шостаковича «Болт» и «Светлый ручей», несколько танго А.Пьяццолы и др.</w:t>
      </w:r>
    </w:p>
    <w:p w:rsidR="00987EFB" w:rsidRPr="00457440" w:rsidRDefault="00987EFB" w:rsidP="00457440">
      <w:pPr>
        <w:pStyle w:val="a3"/>
        <w:spacing w:line="360" w:lineRule="atLeast"/>
        <w:jc w:val="both"/>
        <w:rPr>
          <w:rFonts w:ascii="Times New Roman" w:hAnsi="Times New Roman" w:cs="Times New Roman"/>
          <w:sz w:val="28"/>
          <w:szCs w:val="28"/>
        </w:rPr>
      </w:pPr>
      <w:r w:rsidRPr="00457440">
        <w:rPr>
          <w:rFonts w:ascii="Times New Roman" w:hAnsi="Times New Roman" w:cs="Times New Roman"/>
          <w:sz w:val="28"/>
          <w:szCs w:val="28"/>
          <w:lang w:eastAsia="ru-RU"/>
        </w:rPr>
        <w:lastRenderedPageBreak/>
        <w:t>Нельзя не учитывать возраст и интересы учащихся, их киноувлечения, осведомленность в новинках современного медипространства, рейтингах музыкальных кинотреков. Так в нашем репертуаре появились «Пираты Карибского моря» К.Бадельта, которые имеют огромную популярность у молодежной слушательской аудитории, «Поезд»</w:t>
      </w:r>
      <w:r w:rsidR="00D66F9C" w:rsidRPr="00457440">
        <w:rPr>
          <w:rFonts w:ascii="Times New Roman" w:hAnsi="Times New Roman" w:cs="Times New Roman"/>
          <w:sz w:val="28"/>
          <w:szCs w:val="28"/>
          <w:lang w:eastAsia="ru-RU"/>
        </w:rPr>
        <w:t xml:space="preserve"> А.Петрова</w:t>
      </w:r>
      <w:r w:rsidRPr="00457440">
        <w:rPr>
          <w:rFonts w:ascii="Times New Roman" w:hAnsi="Times New Roman" w:cs="Times New Roman"/>
          <w:sz w:val="28"/>
          <w:szCs w:val="28"/>
          <w:lang w:eastAsia="ru-RU"/>
        </w:rPr>
        <w:t xml:space="preserve"> из кинофильма </w:t>
      </w:r>
      <w:r w:rsidRPr="00457440">
        <w:rPr>
          <w:rFonts w:ascii="Times New Roman" w:hAnsi="Times New Roman" w:cs="Times New Roman"/>
          <w:sz w:val="28"/>
          <w:szCs w:val="28"/>
        </w:rPr>
        <w:t>«Белый Бим Ч</w:t>
      </w:r>
      <w:r w:rsidRPr="00457440">
        <w:rPr>
          <w:rFonts w:ascii="Times New Roman" w:eastAsia="Calibri" w:hAnsi="Times New Roman" w:cs="Times New Roman"/>
          <w:sz w:val="28"/>
          <w:szCs w:val="28"/>
        </w:rPr>
        <w:t>ер</w:t>
      </w:r>
      <w:r w:rsidRPr="00457440">
        <w:rPr>
          <w:rFonts w:ascii="Times New Roman" w:hAnsi="Times New Roman" w:cs="Times New Roman"/>
          <w:sz w:val="28"/>
          <w:szCs w:val="28"/>
        </w:rPr>
        <w:t>н</w:t>
      </w:r>
      <w:r w:rsidRPr="00457440">
        <w:rPr>
          <w:rFonts w:ascii="Times New Roman" w:eastAsia="Calibri" w:hAnsi="Times New Roman" w:cs="Times New Roman"/>
          <w:sz w:val="28"/>
          <w:szCs w:val="28"/>
        </w:rPr>
        <w:t>ое ухо»</w:t>
      </w:r>
      <w:r w:rsidRPr="00457440">
        <w:rPr>
          <w:rFonts w:ascii="Times New Roman" w:hAnsi="Times New Roman" w:cs="Times New Roman"/>
          <w:sz w:val="28"/>
          <w:szCs w:val="28"/>
        </w:rPr>
        <w:t>, Мелодия из кинофильма «Список Шиндлера» Д.Уильямса,</w:t>
      </w:r>
      <w:r w:rsidR="00D66F9C" w:rsidRPr="00457440">
        <w:rPr>
          <w:rFonts w:ascii="Times New Roman" w:hAnsi="Times New Roman" w:cs="Times New Roman"/>
          <w:sz w:val="28"/>
          <w:szCs w:val="28"/>
        </w:rPr>
        <w:t xml:space="preserve"> Увертюра А.Шнитке  к фильму «Сказ о том, как царь Петр Арапа женил» и Е.Птичкина «Два капитана».</w:t>
      </w:r>
    </w:p>
    <w:p w:rsidR="00D66F9C" w:rsidRPr="00457440" w:rsidRDefault="00D66F9C" w:rsidP="00457440">
      <w:pPr>
        <w:pStyle w:val="a3"/>
        <w:spacing w:line="360" w:lineRule="atLeast"/>
        <w:ind w:firstLine="567"/>
        <w:jc w:val="both"/>
        <w:rPr>
          <w:rFonts w:ascii="Times New Roman" w:hAnsi="Times New Roman" w:cs="Times New Roman"/>
          <w:sz w:val="28"/>
          <w:szCs w:val="28"/>
        </w:rPr>
      </w:pPr>
      <w:r w:rsidRPr="00457440">
        <w:rPr>
          <w:rFonts w:ascii="Times New Roman" w:hAnsi="Times New Roman" w:cs="Times New Roman"/>
          <w:sz w:val="28"/>
          <w:szCs w:val="28"/>
        </w:rPr>
        <w:t>Нашему коллективу чрезвычайно повезло. В Новополоцком музыкальном колледже работают два известных в Республике Беларусь композитора, музыка которых исполняется в том числе и государственными оркестровыми коллективами и солистами. Это Виктор Леонидович Малых и Леонид Владимирович Малиновский. Благодаря им</w:t>
      </w:r>
      <w:r w:rsidR="002231DC">
        <w:rPr>
          <w:rFonts w:ascii="Times New Roman" w:hAnsi="Times New Roman" w:cs="Times New Roman"/>
          <w:sz w:val="28"/>
          <w:szCs w:val="28"/>
        </w:rPr>
        <w:t xml:space="preserve"> </w:t>
      </w:r>
      <w:r w:rsidRPr="00457440">
        <w:rPr>
          <w:rFonts w:ascii="Times New Roman" w:hAnsi="Times New Roman" w:cs="Times New Roman"/>
          <w:sz w:val="28"/>
          <w:szCs w:val="28"/>
        </w:rPr>
        <w:t>репертуар баянного оркестра оригинален и неповторим, активно пополняется с учетом всех специфических задач и дает великое разнообразие образно –содержательной и эмоциональной палитры.</w:t>
      </w:r>
    </w:p>
    <w:p w:rsidR="00D66F9C" w:rsidRPr="00457440" w:rsidRDefault="00D66F9C" w:rsidP="00457440">
      <w:pPr>
        <w:pStyle w:val="a3"/>
        <w:spacing w:line="360" w:lineRule="atLeast"/>
        <w:ind w:firstLine="567"/>
        <w:jc w:val="both"/>
        <w:rPr>
          <w:rFonts w:ascii="Times New Roman" w:hAnsi="Times New Roman" w:cs="Times New Roman"/>
          <w:sz w:val="28"/>
          <w:szCs w:val="28"/>
        </w:rPr>
      </w:pPr>
      <w:r w:rsidRPr="00457440">
        <w:rPr>
          <w:rFonts w:ascii="Times New Roman" w:hAnsi="Times New Roman" w:cs="Times New Roman"/>
          <w:sz w:val="28"/>
          <w:szCs w:val="28"/>
        </w:rPr>
        <w:t>Так за последние годы репертуар оркестра пополнили сложнейшие произведения патриотической направленности симфонические поэмы «Сказ о Хатыни» В.Малых и «Прорыв» Л.Малиновского, игровые фольклорные сценки «Глубокская полька» В.Малых и «Грай, гармонь», «Соловей, соловей, пташечка», Л.Малиновского, многочисленные пьесы для оркестра с солирующими инструментами. Как дирижер и руководитель, я испытываю к нашим авторам чувство глубочайшей благодарности за создание оригинального репертуара и аранжировок</w:t>
      </w:r>
      <w:r w:rsidR="00D53699" w:rsidRPr="00457440">
        <w:rPr>
          <w:rFonts w:ascii="Times New Roman" w:hAnsi="Times New Roman" w:cs="Times New Roman"/>
          <w:sz w:val="28"/>
          <w:szCs w:val="28"/>
        </w:rPr>
        <w:t>.</w:t>
      </w:r>
    </w:p>
    <w:p w:rsidR="004D5111" w:rsidRPr="00457440" w:rsidRDefault="005E09B4" w:rsidP="00457440">
      <w:pPr>
        <w:pStyle w:val="a3"/>
        <w:spacing w:line="360" w:lineRule="atLeast"/>
        <w:ind w:firstLine="567"/>
        <w:jc w:val="both"/>
        <w:rPr>
          <w:rFonts w:ascii="Times New Roman" w:eastAsia="Calibri" w:hAnsi="Times New Roman" w:cs="Times New Roman"/>
          <w:sz w:val="28"/>
          <w:szCs w:val="28"/>
        </w:rPr>
      </w:pPr>
      <w:r w:rsidRPr="00457440">
        <w:rPr>
          <w:rFonts w:ascii="Times New Roman" w:hAnsi="Times New Roman" w:cs="Times New Roman"/>
          <w:sz w:val="28"/>
          <w:szCs w:val="28"/>
          <w:lang w:eastAsia="ru-RU"/>
        </w:rPr>
        <w:t>В целом у каждого коллектива со временем вырабатывается определенное репертуарное направлени</w:t>
      </w:r>
      <w:r w:rsidR="002231DC">
        <w:rPr>
          <w:rFonts w:ascii="Times New Roman" w:hAnsi="Times New Roman" w:cs="Times New Roman"/>
          <w:sz w:val="28"/>
          <w:szCs w:val="28"/>
          <w:lang w:eastAsia="ru-RU"/>
        </w:rPr>
        <w:t>е, создается музыкальный</w:t>
      </w:r>
      <w:r w:rsidRPr="00457440">
        <w:rPr>
          <w:rFonts w:ascii="Times New Roman" w:hAnsi="Times New Roman" w:cs="Times New Roman"/>
          <w:sz w:val="28"/>
          <w:szCs w:val="28"/>
          <w:lang w:eastAsia="ru-RU"/>
        </w:rPr>
        <w:t xml:space="preserve"> багаж, соответствующих составу учеников, исполнительской манере, творческим задачам. Достигнув определенных вершин, накопив достаточный потенциал для нового </w:t>
      </w:r>
      <w:r w:rsidR="00BE7517">
        <w:rPr>
          <w:rFonts w:ascii="Times New Roman" w:hAnsi="Times New Roman" w:cs="Times New Roman"/>
          <w:sz w:val="28"/>
          <w:szCs w:val="28"/>
          <w:lang w:eastAsia="ru-RU"/>
        </w:rPr>
        <w:t xml:space="preserve">витка </w:t>
      </w:r>
      <w:r w:rsidRPr="00457440">
        <w:rPr>
          <w:rFonts w:ascii="Times New Roman" w:hAnsi="Times New Roman" w:cs="Times New Roman"/>
          <w:sz w:val="28"/>
          <w:szCs w:val="28"/>
          <w:lang w:eastAsia="ru-RU"/>
        </w:rPr>
        <w:t xml:space="preserve">роста мастерства, творческий коллектив ищет почву для своего развития в более сложном репертуаре. В этом смысле репертуар всегда должен быть нацелен на перспективу, его постоянно надо в определенном смысле </w:t>
      </w:r>
      <w:r w:rsidR="005F3EA9" w:rsidRPr="00457440">
        <w:rPr>
          <w:rFonts w:ascii="Times New Roman" w:hAnsi="Times New Roman" w:cs="Times New Roman"/>
          <w:sz w:val="28"/>
          <w:szCs w:val="28"/>
          <w:lang w:eastAsia="ru-RU"/>
        </w:rPr>
        <w:t>«</w:t>
      </w:r>
      <w:r w:rsidRPr="00457440">
        <w:rPr>
          <w:rFonts w:ascii="Times New Roman" w:hAnsi="Times New Roman" w:cs="Times New Roman"/>
          <w:sz w:val="28"/>
          <w:szCs w:val="28"/>
          <w:lang w:eastAsia="ru-RU"/>
        </w:rPr>
        <w:t>одолевать</w:t>
      </w:r>
      <w:r w:rsidR="005F3EA9" w:rsidRPr="00457440">
        <w:rPr>
          <w:rFonts w:ascii="Times New Roman" w:hAnsi="Times New Roman" w:cs="Times New Roman"/>
          <w:sz w:val="28"/>
          <w:szCs w:val="28"/>
          <w:lang w:eastAsia="ru-RU"/>
        </w:rPr>
        <w:t>» и обновлять</w:t>
      </w:r>
      <w:r w:rsidR="00BE7517">
        <w:rPr>
          <w:rFonts w:ascii="Times New Roman" w:hAnsi="Times New Roman" w:cs="Times New Roman"/>
          <w:sz w:val="28"/>
          <w:szCs w:val="28"/>
          <w:lang w:eastAsia="ru-RU"/>
        </w:rPr>
        <w:t>,</w:t>
      </w:r>
      <w:r w:rsidR="005F3EA9" w:rsidRPr="00457440">
        <w:rPr>
          <w:rFonts w:ascii="Times New Roman" w:hAnsi="Times New Roman" w:cs="Times New Roman"/>
          <w:sz w:val="28"/>
          <w:szCs w:val="28"/>
          <w:lang w:eastAsia="ru-RU"/>
        </w:rPr>
        <w:t xml:space="preserve"> согласно новым художественным задачам</w:t>
      </w:r>
    </w:p>
    <w:p w:rsidR="00622D5B" w:rsidRPr="00457440" w:rsidRDefault="00622D5B" w:rsidP="00457440">
      <w:pPr>
        <w:pStyle w:val="a3"/>
        <w:spacing w:line="360" w:lineRule="atLeast"/>
        <w:jc w:val="both"/>
        <w:rPr>
          <w:rFonts w:ascii="Times New Roman" w:eastAsia="Calibri" w:hAnsi="Times New Roman" w:cs="Times New Roman"/>
          <w:sz w:val="28"/>
          <w:szCs w:val="28"/>
        </w:rPr>
      </w:pPr>
    </w:p>
    <w:p w:rsidR="00AC3BB5" w:rsidRPr="00457440" w:rsidRDefault="00F862AD" w:rsidP="00457440">
      <w:pPr>
        <w:pStyle w:val="a3"/>
        <w:spacing w:line="360" w:lineRule="atLeast"/>
        <w:jc w:val="both"/>
        <w:rPr>
          <w:rFonts w:ascii="Times New Roman" w:eastAsia="Calibri" w:hAnsi="Times New Roman" w:cs="Times New Roman"/>
          <w:b/>
          <w:sz w:val="28"/>
          <w:szCs w:val="28"/>
        </w:rPr>
      </w:pPr>
      <w:r w:rsidRPr="007109DC">
        <w:rPr>
          <w:rFonts w:ascii="Times New Roman" w:eastAsia="Calibri" w:hAnsi="Times New Roman" w:cs="Times New Roman"/>
          <w:b/>
          <w:sz w:val="28"/>
          <w:szCs w:val="28"/>
        </w:rPr>
        <w:t>2</w:t>
      </w:r>
      <w:r w:rsidR="00AC3BB5" w:rsidRPr="007109DC">
        <w:rPr>
          <w:rFonts w:ascii="Times New Roman" w:eastAsia="Calibri" w:hAnsi="Times New Roman" w:cs="Times New Roman"/>
          <w:b/>
          <w:sz w:val="28"/>
          <w:szCs w:val="28"/>
        </w:rPr>
        <w:t>.3</w:t>
      </w:r>
      <w:r w:rsidR="005F3EA9" w:rsidRPr="007109DC">
        <w:rPr>
          <w:rFonts w:ascii="Times New Roman" w:eastAsia="Calibri" w:hAnsi="Times New Roman" w:cs="Times New Roman"/>
          <w:b/>
          <w:sz w:val="28"/>
          <w:szCs w:val="28"/>
        </w:rPr>
        <w:t>.</w:t>
      </w:r>
      <w:r w:rsidR="005F3EA9" w:rsidRPr="00457440">
        <w:rPr>
          <w:rFonts w:ascii="Times New Roman" w:eastAsia="Calibri" w:hAnsi="Times New Roman" w:cs="Times New Roman"/>
          <w:b/>
          <w:sz w:val="28"/>
          <w:szCs w:val="28"/>
        </w:rPr>
        <w:t xml:space="preserve"> Задачи дирижера в </w:t>
      </w:r>
      <w:r w:rsidR="00AC3BB5" w:rsidRPr="00457440">
        <w:rPr>
          <w:rFonts w:ascii="Times New Roman" w:eastAsia="Calibri" w:hAnsi="Times New Roman" w:cs="Times New Roman"/>
          <w:b/>
          <w:sz w:val="28"/>
          <w:szCs w:val="28"/>
        </w:rPr>
        <w:t xml:space="preserve"> организации учебно-репетиционного процесса </w:t>
      </w:r>
    </w:p>
    <w:p w:rsidR="005F3EA9" w:rsidRPr="00457440" w:rsidRDefault="005F3EA9" w:rsidP="00457440">
      <w:pPr>
        <w:pStyle w:val="a3"/>
        <w:spacing w:line="360" w:lineRule="atLeast"/>
        <w:jc w:val="both"/>
        <w:rPr>
          <w:rFonts w:ascii="Times New Roman" w:eastAsia="Calibri" w:hAnsi="Times New Roman" w:cs="Times New Roman"/>
          <w:b/>
          <w:sz w:val="28"/>
          <w:szCs w:val="28"/>
        </w:rPr>
      </w:pPr>
    </w:p>
    <w:p w:rsidR="005F3EA9" w:rsidRPr="00457440" w:rsidRDefault="005F3EA9"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b/>
          <w:sz w:val="28"/>
          <w:szCs w:val="28"/>
          <w:lang w:eastAsia="ru-RU"/>
        </w:rPr>
        <w:t>Дирижерско-педагогическая деятельность</w:t>
      </w:r>
      <w:r w:rsidRPr="00457440">
        <w:rPr>
          <w:rFonts w:ascii="Times New Roman" w:hAnsi="Times New Roman" w:cs="Times New Roman"/>
          <w:sz w:val="28"/>
          <w:szCs w:val="28"/>
          <w:lang w:eastAsia="ru-RU"/>
        </w:rPr>
        <w:t xml:space="preserve"> представляет собой особый род творческо-исполнительской практики руководителя учебно-профессионального оркестрового коллектива, что предполагает владение широким континуумом знаний и навыков, позволяющих эффективно способствовать личностно-творческому, музыкально-художественному и инструментально-профессиональному воспитанию молодых оркестрантов.</w:t>
      </w:r>
    </w:p>
    <w:p w:rsidR="005F3EA9" w:rsidRPr="00457440" w:rsidRDefault="005F3EA9" w:rsidP="00457440">
      <w:pPr>
        <w:pStyle w:val="a3"/>
        <w:spacing w:line="360" w:lineRule="atLeast"/>
        <w:ind w:firstLine="567"/>
        <w:jc w:val="both"/>
        <w:rPr>
          <w:rFonts w:ascii="Times New Roman" w:hAnsi="Times New Roman" w:cs="Times New Roman"/>
          <w:sz w:val="28"/>
          <w:szCs w:val="28"/>
          <w:lang w:eastAsia="ru-RU"/>
        </w:rPr>
      </w:pPr>
      <w:r w:rsidRPr="00457440">
        <w:rPr>
          <w:rFonts w:ascii="Times New Roman" w:hAnsi="Times New Roman" w:cs="Times New Roman"/>
          <w:sz w:val="28"/>
          <w:szCs w:val="28"/>
          <w:lang w:eastAsia="ru-RU"/>
        </w:rPr>
        <w:lastRenderedPageBreak/>
        <w:t xml:space="preserve">Дирижер-педагог — высококвалифицированный специалист-музыкант, оснащенный, наряду с профессиональными дирижерско-исполнительскими навыками, в широком плане психолого-педагогическими и разносторонними методическими знаниями, владеющий обширным арсеналом средств развития у молодых оркестрантов необходимого профессионального мастерства. </w:t>
      </w:r>
    </w:p>
    <w:p w:rsidR="005F3EA9" w:rsidRPr="00457440" w:rsidRDefault="005F3EA9" w:rsidP="00457440">
      <w:pPr>
        <w:pStyle w:val="a3"/>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Профессиональная подготовка дирижёра и его ежедневная работа осложняются тем, что в отличие от любого исполнителя, который чаще всего располагает своим инструментом в любое время, он такой возможности не имеет.</w:t>
      </w:r>
    </w:p>
    <w:p w:rsidR="005F3EA9" w:rsidRPr="00457440" w:rsidRDefault="005F3EA9" w:rsidP="00457440">
      <w:pPr>
        <w:pStyle w:val="a3"/>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Для того чтобы держать весь коллектив оркестра и каждого музыканта в состоянии творческой мобилизованности, дирижёр должен обладать большой уверенностью в себе, выдержкой, подвижной психикой. Предвосхищая звучание каждого инструмента в оркестре или голоса в хоре, в соответствии с задуманной интерпретацией, дирижёр должен вовремя сдержать торопящегося солиста или, что чаще, – подготовить к вступлению равнодушного, сохраняя такт и не умаляя достоинство музыканта. Дирижёр всегда должен быть в форме, в творческом состоянии и в мобилизационной готовности, он не имеет права дать повод к неуверенности за исход выступления. Его волнение артисты оркестра должны воспринимать как подъём, вдохновение. Необходимы огромная выдержка, самодисциплина и актёрские качества.</w:t>
      </w:r>
    </w:p>
    <w:p w:rsidR="005F3EA9" w:rsidRPr="00457440" w:rsidRDefault="005F3EA9" w:rsidP="00457440">
      <w:pPr>
        <w:pStyle w:val="a3"/>
        <w:spacing w:line="360" w:lineRule="atLeast"/>
        <w:ind w:firstLine="567"/>
        <w:jc w:val="both"/>
        <w:rPr>
          <w:rStyle w:val="FontStyle21"/>
          <w:rFonts w:ascii="Times New Roman" w:hAnsi="Times New Roman" w:cs="Times New Roman"/>
          <w:sz w:val="28"/>
          <w:szCs w:val="28"/>
        </w:rPr>
      </w:pPr>
      <w:r w:rsidRPr="00457440">
        <w:rPr>
          <w:rStyle w:val="FontStyle21"/>
          <w:rFonts w:ascii="Times New Roman" w:hAnsi="Times New Roman" w:cs="Times New Roman"/>
          <w:sz w:val="28"/>
          <w:szCs w:val="28"/>
        </w:rPr>
        <w:t>Профессиональные и личные качества дирижера предопределяют всю творческую, учебную и воспитательную работу оркестрового класса.</w:t>
      </w:r>
    </w:p>
    <w:p w:rsidR="005F3EA9" w:rsidRPr="00457440" w:rsidRDefault="005F3EA9" w:rsidP="00457440">
      <w:pPr>
        <w:pStyle w:val="a3"/>
        <w:spacing w:line="360" w:lineRule="atLeast"/>
        <w:ind w:firstLine="567"/>
        <w:jc w:val="both"/>
        <w:rPr>
          <w:rStyle w:val="FontStyle21"/>
          <w:rFonts w:ascii="Times New Roman" w:hAnsi="Times New Roman" w:cs="Times New Roman"/>
          <w:sz w:val="28"/>
          <w:szCs w:val="28"/>
        </w:rPr>
      </w:pPr>
      <w:r w:rsidRPr="00457440">
        <w:rPr>
          <w:rStyle w:val="FontStyle21"/>
          <w:rFonts w:ascii="Times New Roman" w:hAnsi="Times New Roman" w:cs="Times New Roman"/>
          <w:sz w:val="28"/>
          <w:szCs w:val="28"/>
        </w:rPr>
        <w:t>Дирижер здесь выступает как педагог, раскрывающий перед молодыми музыкантами прекрасный мир музыки. Он должен отличаться особым сочетанием моральных и профессиональных качеств, знать педагогику, законы психологии, владеть методикой обучения игры на народных инструментах, об</w:t>
      </w:r>
      <w:r w:rsidRPr="00457440">
        <w:rPr>
          <w:rStyle w:val="FontStyle21"/>
          <w:rFonts w:ascii="Times New Roman" w:hAnsi="Times New Roman" w:cs="Times New Roman"/>
          <w:sz w:val="28"/>
          <w:szCs w:val="28"/>
        </w:rPr>
        <w:softHyphen/>
        <w:t>ладать хорошими организаторскими способностями.</w:t>
      </w:r>
    </w:p>
    <w:p w:rsidR="005F3EA9" w:rsidRPr="00457440" w:rsidRDefault="005F3EA9" w:rsidP="00457440">
      <w:pPr>
        <w:pStyle w:val="a3"/>
        <w:spacing w:line="360" w:lineRule="atLeast"/>
        <w:ind w:firstLine="567"/>
        <w:jc w:val="both"/>
        <w:rPr>
          <w:rStyle w:val="FontStyle21"/>
          <w:rFonts w:ascii="Times New Roman" w:hAnsi="Times New Roman" w:cs="Times New Roman"/>
          <w:sz w:val="28"/>
          <w:szCs w:val="28"/>
        </w:rPr>
      </w:pPr>
      <w:r w:rsidRPr="00457440">
        <w:rPr>
          <w:rStyle w:val="FontStyle21"/>
          <w:rFonts w:ascii="Times New Roman" w:hAnsi="Times New Roman" w:cs="Times New Roman"/>
          <w:b/>
          <w:i/>
          <w:sz w:val="28"/>
          <w:szCs w:val="28"/>
        </w:rPr>
        <w:t>Учебная работа</w:t>
      </w:r>
      <w:r w:rsidRPr="00457440">
        <w:rPr>
          <w:rStyle w:val="FontStyle21"/>
          <w:rFonts w:ascii="Times New Roman" w:hAnsi="Times New Roman" w:cs="Times New Roman"/>
          <w:sz w:val="28"/>
          <w:szCs w:val="28"/>
        </w:rPr>
        <w:t xml:space="preserve"> должна быть направлена, прежде всего, на воспитание профессиональных качеств участников оркестра, которые должны научиться: </w:t>
      </w:r>
    </w:p>
    <w:p w:rsidR="005F3EA9" w:rsidRPr="00457440" w:rsidRDefault="005F3EA9" w:rsidP="00457440">
      <w:pPr>
        <w:pStyle w:val="a3"/>
        <w:spacing w:line="360" w:lineRule="atLeast"/>
        <w:ind w:firstLine="567"/>
        <w:jc w:val="both"/>
        <w:rPr>
          <w:rStyle w:val="FontStyle21"/>
          <w:rFonts w:ascii="Times New Roman" w:hAnsi="Times New Roman" w:cs="Times New Roman"/>
          <w:sz w:val="28"/>
          <w:szCs w:val="28"/>
        </w:rPr>
      </w:pPr>
      <w:r w:rsidRPr="00457440">
        <w:rPr>
          <w:rStyle w:val="FontStyle21"/>
          <w:rFonts w:ascii="Times New Roman" w:hAnsi="Times New Roman" w:cs="Times New Roman"/>
          <w:sz w:val="28"/>
          <w:szCs w:val="28"/>
        </w:rPr>
        <w:t>1) правильно играть свои партии;</w:t>
      </w:r>
    </w:p>
    <w:p w:rsidR="005F3EA9" w:rsidRPr="00457440" w:rsidRDefault="005F3EA9" w:rsidP="00457440">
      <w:pPr>
        <w:pStyle w:val="a3"/>
        <w:spacing w:line="360" w:lineRule="atLeast"/>
        <w:ind w:firstLine="567"/>
        <w:jc w:val="both"/>
        <w:rPr>
          <w:rStyle w:val="FontStyle21"/>
          <w:rFonts w:ascii="Times New Roman" w:hAnsi="Times New Roman" w:cs="Times New Roman"/>
          <w:sz w:val="28"/>
          <w:szCs w:val="28"/>
        </w:rPr>
      </w:pPr>
      <w:r w:rsidRPr="00457440">
        <w:rPr>
          <w:rStyle w:val="FontStyle21"/>
          <w:rFonts w:ascii="Times New Roman" w:hAnsi="Times New Roman" w:cs="Times New Roman"/>
          <w:sz w:val="28"/>
          <w:szCs w:val="28"/>
        </w:rPr>
        <w:t>2) хорошо читать с листа;</w:t>
      </w:r>
    </w:p>
    <w:p w:rsidR="005F3EA9" w:rsidRPr="00457440" w:rsidRDefault="005F3EA9" w:rsidP="00457440">
      <w:pPr>
        <w:pStyle w:val="a3"/>
        <w:spacing w:line="360" w:lineRule="atLeast"/>
        <w:ind w:firstLine="567"/>
        <w:jc w:val="both"/>
        <w:rPr>
          <w:rStyle w:val="FontStyle21"/>
          <w:rFonts w:ascii="Times New Roman" w:hAnsi="Times New Roman" w:cs="Times New Roman"/>
          <w:sz w:val="28"/>
          <w:szCs w:val="28"/>
        </w:rPr>
      </w:pPr>
      <w:r w:rsidRPr="00457440">
        <w:rPr>
          <w:rStyle w:val="FontStyle21"/>
          <w:rFonts w:ascii="Times New Roman" w:hAnsi="Times New Roman" w:cs="Times New Roman"/>
          <w:sz w:val="28"/>
          <w:szCs w:val="28"/>
        </w:rPr>
        <w:t>3) играть по руке дирижера и выполнять все его требования;</w:t>
      </w:r>
    </w:p>
    <w:p w:rsidR="005F3EA9" w:rsidRPr="00457440" w:rsidRDefault="005F3EA9" w:rsidP="00457440">
      <w:pPr>
        <w:pStyle w:val="a3"/>
        <w:spacing w:line="360" w:lineRule="atLeast"/>
        <w:ind w:firstLine="567"/>
        <w:jc w:val="both"/>
        <w:rPr>
          <w:rStyle w:val="FontStyle21"/>
          <w:rFonts w:ascii="Times New Roman" w:hAnsi="Times New Roman" w:cs="Times New Roman"/>
          <w:sz w:val="28"/>
          <w:szCs w:val="28"/>
        </w:rPr>
      </w:pPr>
      <w:r w:rsidRPr="00457440">
        <w:rPr>
          <w:rStyle w:val="FontStyle21"/>
          <w:rFonts w:ascii="Times New Roman" w:hAnsi="Times New Roman" w:cs="Times New Roman"/>
          <w:sz w:val="28"/>
          <w:szCs w:val="28"/>
        </w:rPr>
        <w:t>4) слышать звучание каждой группы отдельно и всего оркестра в целом.</w:t>
      </w:r>
    </w:p>
    <w:p w:rsidR="005F3EA9" w:rsidRPr="00457440" w:rsidRDefault="005F3EA9" w:rsidP="00457440">
      <w:pPr>
        <w:pStyle w:val="a3"/>
        <w:spacing w:line="360" w:lineRule="atLeast"/>
        <w:ind w:firstLine="567"/>
        <w:jc w:val="both"/>
        <w:rPr>
          <w:rStyle w:val="FontStyle21"/>
          <w:rFonts w:ascii="Times New Roman" w:hAnsi="Times New Roman" w:cs="Times New Roman"/>
          <w:sz w:val="28"/>
          <w:szCs w:val="28"/>
        </w:rPr>
      </w:pPr>
      <w:r w:rsidRPr="00457440">
        <w:rPr>
          <w:rStyle w:val="FontStyle21"/>
          <w:rFonts w:ascii="Times New Roman" w:hAnsi="Times New Roman" w:cs="Times New Roman"/>
          <w:b/>
          <w:i/>
          <w:sz w:val="28"/>
          <w:szCs w:val="28"/>
        </w:rPr>
        <w:t>Воспитательной задачей</w:t>
      </w:r>
      <w:r w:rsidRPr="00457440">
        <w:rPr>
          <w:rStyle w:val="FontStyle21"/>
          <w:rFonts w:ascii="Times New Roman" w:hAnsi="Times New Roman" w:cs="Times New Roman"/>
          <w:sz w:val="28"/>
          <w:szCs w:val="28"/>
        </w:rPr>
        <w:t xml:space="preserve"> учебного оркестра является увлечение участников в творческий процесс и оказание воздействия на их внутренний мир, художественно-эстетическое и нравственное развитие, формирование вкусов, поощрение творческой инициативы.</w:t>
      </w:r>
    </w:p>
    <w:p w:rsidR="00EE1B68" w:rsidRPr="00457440" w:rsidRDefault="005F3EA9" w:rsidP="00457440">
      <w:pPr>
        <w:pStyle w:val="a3"/>
        <w:spacing w:line="360" w:lineRule="atLeast"/>
        <w:ind w:firstLine="567"/>
        <w:jc w:val="both"/>
        <w:rPr>
          <w:rStyle w:val="FontStyle21"/>
          <w:rFonts w:ascii="Times New Roman" w:hAnsi="Times New Roman" w:cs="Times New Roman"/>
          <w:sz w:val="28"/>
          <w:szCs w:val="28"/>
        </w:rPr>
      </w:pPr>
      <w:r w:rsidRPr="00457440">
        <w:rPr>
          <w:rStyle w:val="FontStyle21"/>
          <w:rFonts w:ascii="Times New Roman" w:hAnsi="Times New Roman" w:cs="Times New Roman"/>
          <w:sz w:val="28"/>
          <w:szCs w:val="28"/>
        </w:rPr>
        <w:t>Применение различных форм и методов — обязательное условие в проведении музыкально-образовательной работы. Важным звеном воспитательн</w:t>
      </w:r>
      <w:r w:rsidR="00EE1B68" w:rsidRPr="00457440">
        <w:rPr>
          <w:rStyle w:val="FontStyle21"/>
          <w:rFonts w:ascii="Times New Roman" w:hAnsi="Times New Roman" w:cs="Times New Roman"/>
          <w:sz w:val="28"/>
          <w:szCs w:val="28"/>
        </w:rPr>
        <w:t xml:space="preserve">ой работы являются наличие перспективной программы </w:t>
      </w:r>
      <w:r w:rsidRPr="00457440">
        <w:rPr>
          <w:rStyle w:val="FontStyle21"/>
          <w:rFonts w:ascii="Times New Roman" w:hAnsi="Times New Roman" w:cs="Times New Roman"/>
          <w:sz w:val="28"/>
          <w:szCs w:val="28"/>
        </w:rPr>
        <w:t xml:space="preserve"> и система требований, которую дирижер предъявляет к участникам оркестра. </w:t>
      </w:r>
    </w:p>
    <w:p w:rsidR="005F3EA9" w:rsidRPr="00457440" w:rsidRDefault="00EE1B68" w:rsidP="00457440">
      <w:pPr>
        <w:pStyle w:val="a3"/>
        <w:spacing w:line="360" w:lineRule="atLeast"/>
        <w:ind w:firstLine="567"/>
        <w:jc w:val="both"/>
        <w:rPr>
          <w:rFonts w:ascii="Times New Roman" w:hAnsi="Times New Roman" w:cs="Times New Roman"/>
          <w:sz w:val="28"/>
          <w:szCs w:val="28"/>
        </w:rPr>
      </w:pPr>
      <w:r w:rsidRPr="00457440">
        <w:rPr>
          <w:rStyle w:val="FontStyle21"/>
          <w:rFonts w:ascii="Times New Roman" w:hAnsi="Times New Roman" w:cs="Times New Roman"/>
          <w:sz w:val="28"/>
          <w:szCs w:val="28"/>
        </w:rPr>
        <w:lastRenderedPageBreak/>
        <w:t xml:space="preserve">В нашем оркестре демократичный тон  общения не влияет на обязательное наличие дисциплины на репетициях как оркестровых, так и групповых. Руководитель, в свою очередь, обязан все свои требования соотносить с возможностями коллектива, быть понятным и последовательным в своих решениях. </w:t>
      </w:r>
    </w:p>
    <w:p w:rsidR="00622D5B" w:rsidRPr="00457440" w:rsidRDefault="00622D5B" w:rsidP="00457440">
      <w:pPr>
        <w:pStyle w:val="a3"/>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 xml:space="preserve">Умение общаться – это правильно ориентироваться во взаимоотношениях с людьми. Но дирижёру нужно не только ориентироваться, ему нужно уметь сформировать </w:t>
      </w:r>
      <w:r w:rsidRPr="00457440">
        <w:rPr>
          <w:rFonts w:ascii="Times New Roman" w:eastAsia="Calibri" w:hAnsi="Times New Roman" w:cs="Times New Roman"/>
          <w:b/>
          <w:i/>
          <w:sz w:val="28"/>
          <w:szCs w:val="28"/>
        </w:rPr>
        <w:t>творческие взаимоотношения.</w:t>
      </w:r>
    </w:p>
    <w:p w:rsidR="00622D5B" w:rsidRPr="00457440" w:rsidRDefault="00622D5B" w:rsidP="00457440">
      <w:pPr>
        <w:pStyle w:val="a3"/>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Исполнение музыкального произведения коллективом музыкантов требует огромного взаимопонимания и умения подчинить свои действия единой воле дирижёра, отвечающего за конечный результат усилий многих музыкантов.</w:t>
      </w:r>
    </w:p>
    <w:p w:rsidR="00622D5B" w:rsidRPr="00457440" w:rsidRDefault="00622D5B" w:rsidP="00457440">
      <w:pPr>
        <w:pStyle w:val="a3"/>
        <w:spacing w:line="360" w:lineRule="atLeast"/>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Воспитание сплочённого музыкального коллектива – это задача, которая встаёт перед многими дирижёрами, решение этой задачи помимо чисто музыкальных проблем включает в себя и некоторые психологические, связанные с закономерностями общения людей друг с другом.</w:t>
      </w:r>
    </w:p>
    <w:p w:rsidR="00622D5B" w:rsidRPr="00457440" w:rsidRDefault="00622D5B" w:rsidP="00457440">
      <w:pPr>
        <w:pStyle w:val="a3"/>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В отличие от занятий по спец</w:t>
      </w:r>
      <w:r w:rsidR="00717DEC" w:rsidRPr="00457440">
        <w:rPr>
          <w:rFonts w:ascii="Times New Roman" w:eastAsia="Calibri" w:hAnsi="Times New Roman" w:cs="Times New Roman"/>
          <w:sz w:val="28"/>
          <w:szCs w:val="28"/>
        </w:rPr>
        <w:t xml:space="preserve">иальному </w:t>
      </w:r>
      <w:r w:rsidRPr="00457440">
        <w:rPr>
          <w:rFonts w:ascii="Times New Roman" w:eastAsia="Calibri" w:hAnsi="Times New Roman" w:cs="Times New Roman"/>
          <w:sz w:val="28"/>
          <w:szCs w:val="28"/>
        </w:rPr>
        <w:t>инструменту, где основным видом является индивидуальная форма занятий, в оркестровом классе, так как это коллектив исполнителей – групповая, коллективная форма обучения и другие методы активизации обучения, направленные на весь коллектив.</w:t>
      </w:r>
    </w:p>
    <w:p w:rsidR="00CD1FB4" w:rsidRPr="00457440" w:rsidRDefault="00CD1FB4" w:rsidP="00457440">
      <w:pPr>
        <w:spacing w:line="360" w:lineRule="atLeast"/>
        <w:ind w:firstLine="567"/>
        <w:jc w:val="both"/>
        <w:rPr>
          <w:rFonts w:ascii="Times New Roman" w:hAnsi="Times New Roman" w:cs="Times New Roman"/>
          <w:sz w:val="28"/>
          <w:szCs w:val="28"/>
        </w:rPr>
      </w:pPr>
      <w:r w:rsidRPr="00457440">
        <w:rPr>
          <w:rFonts w:ascii="Times New Roman" w:hAnsi="Times New Roman" w:cs="Times New Roman"/>
          <w:sz w:val="28"/>
          <w:szCs w:val="28"/>
        </w:rPr>
        <w:t>Дирижер и педагог И.А. Мусин, воспитавший целую плеяду русских дирижеров-симфонистов в книге «О воспитании дирижера» определяет три фактора взаимоотношения дирижера с исполнителями:</w:t>
      </w:r>
    </w:p>
    <w:p w:rsidR="00CD1FB4" w:rsidRPr="00457440" w:rsidRDefault="00CD1FB4" w:rsidP="00457440">
      <w:pPr>
        <w:spacing w:line="360" w:lineRule="atLeast"/>
        <w:jc w:val="both"/>
        <w:rPr>
          <w:rFonts w:ascii="Times New Roman" w:hAnsi="Times New Roman" w:cs="Times New Roman"/>
          <w:sz w:val="28"/>
          <w:szCs w:val="28"/>
        </w:rPr>
      </w:pPr>
      <w:r w:rsidRPr="00457440">
        <w:rPr>
          <w:rFonts w:ascii="Times New Roman" w:hAnsi="Times New Roman" w:cs="Times New Roman"/>
          <w:sz w:val="28"/>
          <w:szCs w:val="28"/>
        </w:rPr>
        <w:t>1) уровень мануальной техники дирижера;</w:t>
      </w:r>
    </w:p>
    <w:p w:rsidR="00CD1FB4" w:rsidRPr="00457440" w:rsidRDefault="00CD1FB4" w:rsidP="00457440">
      <w:pPr>
        <w:spacing w:line="360" w:lineRule="atLeast"/>
        <w:jc w:val="both"/>
        <w:rPr>
          <w:rFonts w:ascii="Times New Roman" w:hAnsi="Times New Roman" w:cs="Times New Roman"/>
          <w:sz w:val="28"/>
          <w:szCs w:val="28"/>
        </w:rPr>
      </w:pPr>
      <w:r w:rsidRPr="00457440">
        <w:rPr>
          <w:rFonts w:ascii="Times New Roman" w:hAnsi="Times New Roman" w:cs="Times New Roman"/>
          <w:sz w:val="28"/>
          <w:szCs w:val="28"/>
        </w:rPr>
        <w:t>2) мастерство репетиционной работы дирижера;</w:t>
      </w:r>
    </w:p>
    <w:p w:rsidR="00CD1FB4" w:rsidRPr="00457440" w:rsidRDefault="00CD1FB4" w:rsidP="00457440">
      <w:pPr>
        <w:spacing w:line="360" w:lineRule="atLeast"/>
        <w:jc w:val="both"/>
        <w:rPr>
          <w:rFonts w:ascii="Times New Roman" w:hAnsi="Times New Roman" w:cs="Times New Roman"/>
          <w:sz w:val="28"/>
          <w:szCs w:val="28"/>
        </w:rPr>
      </w:pPr>
      <w:r w:rsidRPr="00457440">
        <w:rPr>
          <w:rFonts w:ascii="Times New Roman" w:hAnsi="Times New Roman" w:cs="Times New Roman"/>
          <w:sz w:val="28"/>
          <w:szCs w:val="28"/>
        </w:rPr>
        <w:t>3) психическое состояние дирижера, манера его поведения</w:t>
      </w:r>
      <w:r w:rsidR="00B510C1" w:rsidRPr="00457440">
        <w:rPr>
          <w:rFonts w:ascii="Times New Roman" w:hAnsi="Times New Roman" w:cs="Times New Roman"/>
          <w:sz w:val="28"/>
          <w:szCs w:val="28"/>
        </w:rPr>
        <w:t xml:space="preserve"> </w:t>
      </w:r>
      <w:r w:rsidR="00717DEC" w:rsidRPr="00457440">
        <w:rPr>
          <w:rFonts w:ascii="Times New Roman" w:hAnsi="Times New Roman" w:cs="Times New Roman"/>
          <w:sz w:val="28"/>
          <w:szCs w:val="28"/>
        </w:rPr>
        <w:t>[</w:t>
      </w:r>
      <w:r w:rsidR="00143CD1" w:rsidRPr="00457440">
        <w:rPr>
          <w:rFonts w:ascii="Times New Roman" w:hAnsi="Times New Roman" w:cs="Times New Roman"/>
          <w:sz w:val="28"/>
          <w:szCs w:val="28"/>
        </w:rPr>
        <w:t>22</w:t>
      </w:r>
      <w:r w:rsidR="00EE1B68" w:rsidRPr="00457440">
        <w:rPr>
          <w:rFonts w:ascii="Times New Roman" w:hAnsi="Times New Roman" w:cs="Times New Roman"/>
          <w:sz w:val="28"/>
          <w:szCs w:val="28"/>
        </w:rPr>
        <w:t>, с.</w:t>
      </w:r>
      <w:r w:rsidR="00B510C1" w:rsidRPr="00457440">
        <w:rPr>
          <w:rFonts w:ascii="Times New Roman" w:hAnsi="Times New Roman" w:cs="Times New Roman"/>
          <w:sz w:val="28"/>
          <w:szCs w:val="28"/>
        </w:rPr>
        <w:t xml:space="preserve"> 200-201</w:t>
      </w:r>
      <w:r w:rsidR="00717DEC" w:rsidRPr="00457440">
        <w:rPr>
          <w:rFonts w:ascii="Times New Roman" w:hAnsi="Times New Roman" w:cs="Times New Roman"/>
          <w:sz w:val="28"/>
          <w:szCs w:val="28"/>
        </w:rPr>
        <w:t>]</w:t>
      </w:r>
      <w:r w:rsidRPr="00457440">
        <w:rPr>
          <w:rFonts w:ascii="Times New Roman" w:hAnsi="Times New Roman" w:cs="Times New Roman"/>
          <w:sz w:val="28"/>
          <w:szCs w:val="28"/>
        </w:rPr>
        <w:t>.</w:t>
      </w:r>
    </w:p>
    <w:p w:rsidR="00CD1FB4" w:rsidRPr="00457440" w:rsidRDefault="00CD1FB4" w:rsidP="00457440">
      <w:pPr>
        <w:spacing w:line="360" w:lineRule="atLeast"/>
        <w:ind w:firstLine="567"/>
        <w:jc w:val="both"/>
        <w:rPr>
          <w:rFonts w:ascii="Times New Roman" w:hAnsi="Times New Roman" w:cs="Times New Roman"/>
          <w:sz w:val="28"/>
          <w:szCs w:val="28"/>
        </w:rPr>
      </w:pPr>
      <w:r w:rsidRPr="00457440">
        <w:rPr>
          <w:rFonts w:ascii="Times New Roman" w:hAnsi="Times New Roman" w:cs="Times New Roman"/>
          <w:sz w:val="28"/>
          <w:szCs w:val="28"/>
        </w:rPr>
        <w:t xml:space="preserve">Кроме этого существует проблема личностного воздействия дирижера на коллектив своей волей, внушением. </w:t>
      </w:r>
    </w:p>
    <w:p w:rsidR="00CD1FB4" w:rsidRPr="00457440" w:rsidRDefault="00CD1FB4" w:rsidP="00457440">
      <w:pPr>
        <w:spacing w:line="360" w:lineRule="atLeast"/>
        <w:ind w:firstLine="567"/>
        <w:jc w:val="both"/>
        <w:rPr>
          <w:rFonts w:ascii="Times New Roman" w:hAnsi="Times New Roman" w:cs="Times New Roman"/>
          <w:sz w:val="28"/>
          <w:szCs w:val="28"/>
        </w:rPr>
      </w:pPr>
      <w:r w:rsidRPr="00457440">
        <w:rPr>
          <w:rFonts w:ascii="Times New Roman" w:hAnsi="Times New Roman" w:cs="Times New Roman"/>
          <w:sz w:val="28"/>
          <w:szCs w:val="28"/>
        </w:rPr>
        <w:t xml:space="preserve">Взаимодействие дирижера и музыкального коллектива </w:t>
      </w:r>
      <w:r w:rsidR="00143CD1" w:rsidRPr="00457440">
        <w:rPr>
          <w:rFonts w:ascii="Times New Roman" w:hAnsi="Times New Roman" w:cs="Times New Roman"/>
          <w:sz w:val="28"/>
          <w:szCs w:val="28"/>
        </w:rPr>
        <w:t xml:space="preserve"> в процессе работы </w:t>
      </w:r>
      <w:r w:rsidRPr="00457440">
        <w:rPr>
          <w:rFonts w:ascii="Times New Roman" w:hAnsi="Times New Roman" w:cs="Times New Roman"/>
          <w:sz w:val="28"/>
          <w:szCs w:val="28"/>
        </w:rPr>
        <w:t>становится настолько тесным, что музыканты с полувзгляда понимают все указания дирижера.</w:t>
      </w:r>
    </w:p>
    <w:p w:rsidR="00622D5B" w:rsidRPr="00457440" w:rsidRDefault="00622D5B" w:rsidP="00457440">
      <w:pPr>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 xml:space="preserve">Так как в оркестре собираются студенты разных курсов, разного возраста, мировоззрения, каждый из них имеет свой художественный вкус, свое представление о характере произведения, в работе </w:t>
      </w:r>
      <w:r w:rsidR="00143CD1" w:rsidRPr="00457440">
        <w:rPr>
          <w:rFonts w:ascii="Times New Roman" w:eastAsia="Calibri" w:hAnsi="Times New Roman" w:cs="Times New Roman"/>
          <w:sz w:val="28"/>
          <w:szCs w:val="28"/>
        </w:rPr>
        <w:t xml:space="preserve">используются </w:t>
      </w:r>
      <w:r w:rsidRPr="00457440">
        <w:rPr>
          <w:rFonts w:ascii="Times New Roman" w:eastAsia="Calibri" w:hAnsi="Times New Roman" w:cs="Times New Roman"/>
          <w:sz w:val="28"/>
          <w:szCs w:val="28"/>
        </w:rPr>
        <w:t>методы объяснения, рас</w:t>
      </w:r>
      <w:r w:rsidR="00143CD1" w:rsidRPr="00457440">
        <w:rPr>
          <w:rFonts w:ascii="Times New Roman" w:eastAsia="Calibri" w:hAnsi="Times New Roman" w:cs="Times New Roman"/>
          <w:sz w:val="28"/>
          <w:szCs w:val="28"/>
        </w:rPr>
        <w:t>сказа и дирижерского показа</w:t>
      </w:r>
      <w:r w:rsidRPr="00457440">
        <w:rPr>
          <w:rFonts w:ascii="Times New Roman" w:eastAsia="Calibri" w:hAnsi="Times New Roman" w:cs="Times New Roman"/>
          <w:sz w:val="28"/>
          <w:szCs w:val="28"/>
        </w:rPr>
        <w:t>. Осуществить постепенную перестройку психологии от индивидуализма к строгой личной ответственности за свою партию и общее коллективное дело, воспитать чувство ответ</w:t>
      </w:r>
      <w:r w:rsidR="00740E22" w:rsidRPr="00457440">
        <w:rPr>
          <w:rFonts w:ascii="Times New Roman" w:eastAsia="Calibri" w:hAnsi="Times New Roman" w:cs="Times New Roman"/>
          <w:sz w:val="28"/>
          <w:szCs w:val="28"/>
        </w:rPr>
        <w:t>ственности за общее дело – одна из первоначальных задач руководителя.</w:t>
      </w:r>
      <w:r w:rsidRPr="00457440">
        <w:rPr>
          <w:rFonts w:ascii="Times New Roman" w:eastAsia="Calibri" w:hAnsi="Times New Roman" w:cs="Times New Roman"/>
          <w:sz w:val="28"/>
          <w:szCs w:val="28"/>
        </w:rPr>
        <w:t xml:space="preserve"> Для этого важны и слова, </w:t>
      </w:r>
      <w:r w:rsidRPr="00457440">
        <w:rPr>
          <w:rFonts w:ascii="Times New Roman" w:eastAsia="Calibri" w:hAnsi="Times New Roman" w:cs="Times New Roman"/>
          <w:sz w:val="28"/>
          <w:szCs w:val="28"/>
        </w:rPr>
        <w:lastRenderedPageBreak/>
        <w:t>беседы с отдельными</w:t>
      </w:r>
      <w:r w:rsidR="00157650" w:rsidRPr="00457440">
        <w:rPr>
          <w:rFonts w:ascii="Times New Roman" w:eastAsia="Calibri" w:hAnsi="Times New Roman" w:cs="Times New Roman"/>
          <w:sz w:val="28"/>
          <w:szCs w:val="28"/>
        </w:rPr>
        <w:t xml:space="preserve"> учащимися</w:t>
      </w:r>
      <w:r w:rsidRPr="00457440">
        <w:rPr>
          <w:rFonts w:ascii="Times New Roman" w:eastAsia="Calibri" w:hAnsi="Times New Roman" w:cs="Times New Roman"/>
          <w:sz w:val="28"/>
          <w:szCs w:val="28"/>
        </w:rPr>
        <w:t>, воспитательн</w:t>
      </w:r>
      <w:r w:rsidR="00157650" w:rsidRPr="00457440">
        <w:rPr>
          <w:rFonts w:ascii="Times New Roman" w:eastAsia="Calibri" w:hAnsi="Times New Roman" w:cs="Times New Roman"/>
          <w:sz w:val="28"/>
          <w:szCs w:val="28"/>
        </w:rPr>
        <w:t>ая работа</w:t>
      </w:r>
      <w:r w:rsidRPr="00457440">
        <w:rPr>
          <w:rFonts w:ascii="Times New Roman" w:eastAsia="Calibri" w:hAnsi="Times New Roman" w:cs="Times New Roman"/>
          <w:sz w:val="28"/>
          <w:szCs w:val="28"/>
        </w:rPr>
        <w:t>, а также выработк</w:t>
      </w:r>
      <w:r w:rsidR="00740E22" w:rsidRPr="00457440">
        <w:rPr>
          <w:rFonts w:ascii="Times New Roman" w:eastAsia="Calibri" w:hAnsi="Times New Roman" w:cs="Times New Roman"/>
          <w:sz w:val="28"/>
          <w:szCs w:val="28"/>
        </w:rPr>
        <w:t>а системы жестов</w:t>
      </w:r>
      <w:r w:rsidRPr="00457440">
        <w:rPr>
          <w:rFonts w:ascii="Times New Roman" w:eastAsia="Calibri" w:hAnsi="Times New Roman" w:cs="Times New Roman"/>
          <w:sz w:val="28"/>
          <w:szCs w:val="28"/>
        </w:rPr>
        <w:t>, мимических движений, ощущения ауфтакта и дру</w:t>
      </w:r>
      <w:r w:rsidR="00740E22" w:rsidRPr="00457440">
        <w:rPr>
          <w:rFonts w:ascii="Times New Roman" w:eastAsia="Calibri" w:hAnsi="Times New Roman" w:cs="Times New Roman"/>
          <w:sz w:val="28"/>
          <w:szCs w:val="28"/>
        </w:rPr>
        <w:t>гих средств дирижерского арсенала</w:t>
      </w:r>
      <w:r w:rsidRPr="00457440">
        <w:rPr>
          <w:rFonts w:ascii="Times New Roman" w:eastAsia="Calibri" w:hAnsi="Times New Roman" w:cs="Times New Roman"/>
          <w:sz w:val="28"/>
          <w:szCs w:val="28"/>
        </w:rPr>
        <w:t>, необходимых для точного и четкого понимания друг друга и сплоченности оркестра.</w:t>
      </w:r>
      <w:r w:rsidR="00740E22" w:rsidRPr="00457440">
        <w:rPr>
          <w:rFonts w:ascii="Times New Roman" w:eastAsia="Calibri" w:hAnsi="Times New Roman" w:cs="Times New Roman"/>
          <w:sz w:val="28"/>
          <w:szCs w:val="28"/>
        </w:rPr>
        <w:t xml:space="preserve"> </w:t>
      </w:r>
    </w:p>
    <w:p w:rsidR="00D9161B" w:rsidRPr="00457440" w:rsidRDefault="00740E22" w:rsidP="00457440">
      <w:pPr>
        <w:pStyle w:val="a3"/>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Важную роль играет выбор концертмейстеров групп из числа наиболее одаренных и ответственных учащихся, которые поведут свою оркестровую группу за собой, станут надежной опорой руководителя в репетиционный период и на концертах.</w:t>
      </w:r>
      <w:r w:rsidR="00D9161B" w:rsidRPr="00457440">
        <w:rPr>
          <w:rFonts w:ascii="Times New Roman" w:eastAsia="Calibri" w:hAnsi="Times New Roman" w:cs="Times New Roman"/>
          <w:sz w:val="28"/>
          <w:szCs w:val="28"/>
        </w:rPr>
        <w:t xml:space="preserve"> Разучивание партий на групповых занятиях можно также поручить концертмейстеру инструментальной группы, подобный шаг развивает самостоятельность и инициативу у концертмейстеров, возлагает на них дополнительную ответственность за исполнени</w:t>
      </w:r>
      <w:r w:rsidR="00BE7517">
        <w:rPr>
          <w:rFonts w:ascii="Times New Roman" w:eastAsia="Calibri" w:hAnsi="Times New Roman" w:cs="Times New Roman"/>
          <w:sz w:val="28"/>
          <w:szCs w:val="28"/>
        </w:rPr>
        <w:t xml:space="preserve">е. Но текущий и общий контроль </w:t>
      </w:r>
      <w:r w:rsidR="00D9161B" w:rsidRPr="00457440">
        <w:rPr>
          <w:rFonts w:ascii="Times New Roman" w:eastAsia="Calibri" w:hAnsi="Times New Roman" w:cs="Times New Roman"/>
          <w:sz w:val="28"/>
          <w:szCs w:val="28"/>
        </w:rPr>
        <w:t xml:space="preserve">- обязательная обязанность дирижера. </w:t>
      </w:r>
    </w:p>
    <w:p w:rsidR="00EC2DEF" w:rsidRPr="00457440" w:rsidRDefault="00D9161B" w:rsidP="00457440">
      <w:pPr>
        <w:pStyle w:val="a3"/>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b/>
          <w:i/>
          <w:sz w:val="28"/>
          <w:szCs w:val="28"/>
        </w:rPr>
        <w:t xml:space="preserve">Характер и эффективность репетиции зависят от </w:t>
      </w:r>
      <w:r w:rsidR="00C968DE" w:rsidRPr="00457440">
        <w:rPr>
          <w:rFonts w:ascii="Times New Roman" w:eastAsia="Calibri" w:hAnsi="Times New Roman" w:cs="Times New Roman"/>
          <w:b/>
          <w:i/>
          <w:sz w:val="28"/>
          <w:szCs w:val="28"/>
        </w:rPr>
        <w:t xml:space="preserve">подготовки </w:t>
      </w:r>
      <w:r w:rsidRPr="00457440">
        <w:rPr>
          <w:rFonts w:ascii="Times New Roman" w:eastAsia="Calibri" w:hAnsi="Times New Roman" w:cs="Times New Roman"/>
          <w:b/>
          <w:i/>
          <w:sz w:val="28"/>
          <w:szCs w:val="28"/>
        </w:rPr>
        <w:t xml:space="preserve">к ней </w:t>
      </w:r>
      <w:r w:rsidR="00C968DE" w:rsidRPr="00457440">
        <w:rPr>
          <w:rFonts w:ascii="Times New Roman" w:eastAsia="Calibri" w:hAnsi="Times New Roman" w:cs="Times New Roman"/>
          <w:b/>
          <w:i/>
          <w:sz w:val="28"/>
          <w:szCs w:val="28"/>
        </w:rPr>
        <w:t>руководителя</w:t>
      </w:r>
      <w:r w:rsidRPr="00457440">
        <w:rPr>
          <w:rFonts w:ascii="Times New Roman" w:eastAsia="Calibri" w:hAnsi="Times New Roman" w:cs="Times New Roman"/>
          <w:b/>
          <w:sz w:val="28"/>
          <w:szCs w:val="28"/>
        </w:rPr>
        <w:t xml:space="preserve">. </w:t>
      </w:r>
      <w:r w:rsidRPr="00457440">
        <w:rPr>
          <w:rFonts w:ascii="Times New Roman" w:eastAsia="Calibri" w:hAnsi="Times New Roman" w:cs="Times New Roman"/>
          <w:sz w:val="28"/>
          <w:szCs w:val="28"/>
        </w:rPr>
        <w:t>Он должен иметь четкий</w:t>
      </w:r>
      <w:r w:rsidR="00C968DE" w:rsidRPr="00457440">
        <w:rPr>
          <w:rFonts w:ascii="Times New Roman" w:eastAsia="Calibri" w:hAnsi="Times New Roman" w:cs="Times New Roman"/>
          <w:sz w:val="28"/>
          <w:szCs w:val="28"/>
        </w:rPr>
        <w:t xml:space="preserve"> пла</w:t>
      </w:r>
      <w:r w:rsidRPr="00457440">
        <w:rPr>
          <w:rFonts w:ascii="Times New Roman" w:eastAsia="Calibri" w:hAnsi="Times New Roman" w:cs="Times New Roman"/>
          <w:sz w:val="28"/>
          <w:szCs w:val="28"/>
        </w:rPr>
        <w:t>н</w:t>
      </w:r>
      <w:r w:rsidR="00C968DE" w:rsidRPr="00457440">
        <w:rPr>
          <w:rFonts w:ascii="Times New Roman" w:eastAsia="Calibri" w:hAnsi="Times New Roman" w:cs="Times New Roman"/>
          <w:sz w:val="28"/>
          <w:szCs w:val="28"/>
        </w:rPr>
        <w:t xml:space="preserve"> репетиционной работы на каждое занятие. План </w:t>
      </w:r>
      <w:r w:rsidRPr="00457440">
        <w:rPr>
          <w:rFonts w:ascii="Times New Roman" w:eastAsia="Calibri" w:hAnsi="Times New Roman" w:cs="Times New Roman"/>
          <w:sz w:val="28"/>
          <w:szCs w:val="28"/>
        </w:rPr>
        <w:t xml:space="preserve">же непосредственно связан с доскональным </w:t>
      </w:r>
      <w:r w:rsidR="00C968DE" w:rsidRPr="00457440">
        <w:rPr>
          <w:rFonts w:ascii="Times New Roman" w:eastAsia="Calibri" w:hAnsi="Times New Roman" w:cs="Times New Roman"/>
          <w:sz w:val="28"/>
          <w:szCs w:val="28"/>
        </w:rPr>
        <w:t>анализ</w:t>
      </w:r>
      <w:r w:rsidRPr="00457440">
        <w:rPr>
          <w:rFonts w:ascii="Times New Roman" w:eastAsia="Calibri" w:hAnsi="Times New Roman" w:cs="Times New Roman"/>
          <w:sz w:val="28"/>
          <w:szCs w:val="28"/>
        </w:rPr>
        <w:t xml:space="preserve">ом </w:t>
      </w:r>
      <w:r w:rsidR="00C968DE" w:rsidRPr="00457440">
        <w:rPr>
          <w:rFonts w:ascii="Times New Roman" w:eastAsia="Calibri" w:hAnsi="Times New Roman" w:cs="Times New Roman"/>
          <w:sz w:val="28"/>
          <w:szCs w:val="28"/>
        </w:rPr>
        <w:t xml:space="preserve"> партитуры</w:t>
      </w:r>
      <w:r w:rsidRPr="00457440">
        <w:rPr>
          <w:rFonts w:ascii="Times New Roman" w:eastAsia="Calibri" w:hAnsi="Times New Roman" w:cs="Times New Roman"/>
          <w:sz w:val="28"/>
          <w:szCs w:val="28"/>
        </w:rPr>
        <w:t xml:space="preserve"> и ясным видением поэтапных задач</w:t>
      </w:r>
      <w:r w:rsidR="00C968DE" w:rsidRPr="00457440">
        <w:rPr>
          <w:rFonts w:ascii="Times New Roman" w:eastAsia="Calibri" w:hAnsi="Times New Roman" w:cs="Times New Roman"/>
          <w:sz w:val="28"/>
          <w:szCs w:val="28"/>
        </w:rPr>
        <w:t>. Действия руководителя на репетиции не должны казаться случайными и непоследовательными. Каждая остановка, каждое замечание должны быть продуманы и обоснованы, должны служить лучшему раскрытию содержания пьесы. Хорошо продуманный репетиционный план работы с оркестром своей обоснованностью будет способствовать ее завершенности, решению педагогических и воспитательных задач.</w:t>
      </w:r>
    </w:p>
    <w:p w:rsidR="00C968DE" w:rsidRPr="00457440" w:rsidRDefault="00C968DE" w:rsidP="00457440">
      <w:pPr>
        <w:pStyle w:val="a3"/>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 xml:space="preserve">Дирижеру необходимо помнить, что на репетициях у музыкантов </w:t>
      </w:r>
      <w:r w:rsidR="003B0DD6" w:rsidRPr="00457440">
        <w:rPr>
          <w:rFonts w:ascii="Times New Roman" w:eastAsia="Calibri" w:hAnsi="Times New Roman" w:cs="Times New Roman"/>
          <w:sz w:val="28"/>
          <w:szCs w:val="28"/>
        </w:rPr>
        <w:t>всегда могут возника</w:t>
      </w:r>
      <w:r w:rsidRPr="00457440">
        <w:rPr>
          <w:rFonts w:ascii="Times New Roman" w:eastAsia="Calibri" w:hAnsi="Times New Roman" w:cs="Times New Roman"/>
          <w:sz w:val="28"/>
          <w:szCs w:val="28"/>
        </w:rPr>
        <w:t>ть вопрос</w:t>
      </w:r>
      <w:r w:rsidR="003B0DD6" w:rsidRPr="00457440">
        <w:rPr>
          <w:rFonts w:ascii="Times New Roman" w:eastAsia="Calibri" w:hAnsi="Times New Roman" w:cs="Times New Roman"/>
          <w:sz w:val="28"/>
          <w:szCs w:val="28"/>
        </w:rPr>
        <w:t>ы</w:t>
      </w:r>
      <w:r w:rsidRPr="00457440">
        <w:rPr>
          <w:rFonts w:ascii="Times New Roman" w:eastAsia="Calibri" w:hAnsi="Times New Roman" w:cs="Times New Roman"/>
          <w:sz w:val="28"/>
          <w:szCs w:val="28"/>
        </w:rPr>
        <w:t xml:space="preserve">: каким звуком, движением меха, штрихом сыграть то или иное место. </w:t>
      </w:r>
      <w:r w:rsidR="003B0DD6" w:rsidRPr="00457440">
        <w:rPr>
          <w:rFonts w:ascii="Times New Roman" w:eastAsia="Calibri" w:hAnsi="Times New Roman" w:cs="Times New Roman"/>
          <w:sz w:val="28"/>
          <w:szCs w:val="28"/>
        </w:rPr>
        <w:t>Необходимо пояснять все технически трудные места, не оставлять вопросы без внимания.</w:t>
      </w:r>
    </w:p>
    <w:p w:rsidR="003B0DD6" w:rsidRPr="00457440" w:rsidRDefault="003B0DD6" w:rsidP="00457440">
      <w:pPr>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 xml:space="preserve">Сложнейший  и ответственный этап </w:t>
      </w:r>
      <w:r w:rsidR="00C968DE" w:rsidRPr="00457440">
        <w:rPr>
          <w:rFonts w:ascii="Times New Roman" w:eastAsia="Calibri" w:hAnsi="Times New Roman" w:cs="Times New Roman"/>
          <w:sz w:val="28"/>
          <w:szCs w:val="28"/>
        </w:rPr>
        <w:t xml:space="preserve">аналитической работы дирижера над партитурой связан с поисками </w:t>
      </w:r>
      <w:r w:rsidR="00C968DE" w:rsidRPr="00457440">
        <w:rPr>
          <w:rFonts w:ascii="Times New Roman" w:eastAsia="Calibri" w:hAnsi="Times New Roman" w:cs="Times New Roman"/>
          <w:b/>
          <w:i/>
          <w:sz w:val="28"/>
          <w:szCs w:val="28"/>
        </w:rPr>
        <w:t>собственной интерпретации пьесы.</w:t>
      </w:r>
      <w:r w:rsidR="00C968DE" w:rsidRPr="00457440">
        <w:rPr>
          <w:rFonts w:ascii="Times New Roman" w:eastAsia="Calibri" w:hAnsi="Times New Roman" w:cs="Times New Roman"/>
          <w:sz w:val="28"/>
          <w:szCs w:val="28"/>
        </w:rPr>
        <w:t xml:space="preserve"> Важнейшая задача данного этапа состоит в том, чтобы представить себе музыку такой, как она заду</w:t>
      </w:r>
      <w:r w:rsidRPr="00457440">
        <w:rPr>
          <w:rFonts w:ascii="Times New Roman" w:eastAsia="Calibri" w:hAnsi="Times New Roman" w:cs="Times New Roman"/>
          <w:sz w:val="28"/>
          <w:szCs w:val="28"/>
        </w:rPr>
        <w:t>мана автором, и суметь донести свои и авторские идеи до учащихся. Эта работа невидима для оркестрантов, занимает немало времени и является тоже залогом достижения подлинно художественного результата.</w:t>
      </w:r>
    </w:p>
    <w:p w:rsidR="00C968DE" w:rsidRPr="00457440" w:rsidRDefault="003B0DD6" w:rsidP="00457440">
      <w:pPr>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Таким образом, руководитель оркестра должен постоянно работать в первую очередь над собой, воспитывать в себе  и музыканта-профессионала, и педагога-психолога.</w:t>
      </w:r>
    </w:p>
    <w:p w:rsidR="00A70E00" w:rsidRDefault="003B0DD6" w:rsidP="00BE7517">
      <w:pPr>
        <w:spacing w:line="360" w:lineRule="atLeast"/>
        <w:jc w:val="both"/>
        <w:rPr>
          <w:rFonts w:ascii="Times New Roman" w:eastAsia="Calibri" w:hAnsi="Times New Roman" w:cs="Times New Roman"/>
          <w:sz w:val="28"/>
          <w:szCs w:val="28"/>
        </w:rPr>
      </w:pPr>
      <w:r w:rsidRPr="007109DC">
        <w:rPr>
          <w:rFonts w:ascii="Times New Roman" w:eastAsia="Calibri" w:hAnsi="Times New Roman" w:cs="Times New Roman"/>
          <w:b/>
          <w:sz w:val="28"/>
          <w:szCs w:val="28"/>
        </w:rPr>
        <w:t>2.4.</w:t>
      </w:r>
      <w:r w:rsidRPr="00457440">
        <w:rPr>
          <w:rFonts w:ascii="Times New Roman" w:eastAsia="Calibri" w:hAnsi="Times New Roman" w:cs="Times New Roman"/>
          <w:sz w:val="28"/>
          <w:szCs w:val="28"/>
        </w:rPr>
        <w:t xml:space="preserve"> </w:t>
      </w:r>
      <w:r w:rsidR="00A70E00">
        <w:rPr>
          <w:rFonts w:ascii="Times New Roman" w:eastAsia="Calibri" w:hAnsi="Times New Roman" w:cs="Times New Roman"/>
          <w:b/>
          <w:sz w:val="28"/>
          <w:szCs w:val="28"/>
        </w:rPr>
        <w:t>Роль концертных выступлений в формировании оркестрового музыканта</w:t>
      </w:r>
      <w:r w:rsidRPr="00457440">
        <w:rPr>
          <w:rFonts w:ascii="Times New Roman" w:eastAsia="Calibri" w:hAnsi="Times New Roman" w:cs="Times New Roman"/>
          <w:b/>
          <w:sz w:val="28"/>
          <w:szCs w:val="28"/>
        </w:rPr>
        <w:t>.</w:t>
      </w:r>
      <w:r w:rsidRPr="00457440">
        <w:rPr>
          <w:rFonts w:ascii="Times New Roman" w:eastAsia="Calibri" w:hAnsi="Times New Roman" w:cs="Times New Roman"/>
          <w:sz w:val="28"/>
          <w:szCs w:val="28"/>
        </w:rPr>
        <w:t xml:space="preserve"> </w:t>
      </w:r>
    </w:p>
    <w:p w:rsidR="0099482B" w:rsidRPr="00457440" w:rsidRDefault="00622D5B" w:rsidP="00457440">
      <w:pPr>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lastRenderedPageBreak/>
        <w:t>Одной из форм воспитания оркестра как коллектива единомышленников является концертная деятельность, где особенно ярко выявляется степень сформированности коллектива.</w:t>
      </w:r>
      <w:r w:rsidR="003B0DD6" w:rsidRPr="00457440">
        <w:rPr>
          <w:rFonts w:ascii="Times New Roman" w:eastAsia="Calibri" w:hAnsi="Times New Roman" w:cs="Times New Roman"/>
          <w:sz w:val="28"/>
          <w:szCs w:val="28"/>
        </w:rPr>
        <w:t xml:space="preserve"> </w:t>
      </w:r>
      <w:r w:rsidRPr="00457440">
        <w:rPr>
          <w:rFonts w:ascii="Times New Roman" w:eastAsia="Calibri" w:hAnsi="Times New Roman" w:cs="Times New Roman"/>
          <w:sz w:val="28"/>
          <w:szCs w:val="28"/>
        </w:rPr>
        <w:t xml:space="preserve">В нашем оркестре </w:t>
      </w:r>
      <w:r w:rsidR="003B0DD6" w:rsidRPr="00457440">
        <w:rPr>
          <w:rFonts w:ascii="Times New Roman" w:eastAsia="Calibri" w:hAnsi="Times New Roman" w:cs="Times New Roman"/>
          <w:sz w:val="28"/>
          <w:szCs w:val="28"/>
        </w:rPr>
        <w:t>организация публичных выступлений стала традицией. За почти 40 лет руководства ор</w:t>
      </w:r>
      <w:r w:rsidR="0099482B" w:rsidRPr="00457440">
        <w:rPr>
          <w:rFonts w:ascii="Times New Roman" w:eastAsia="Calibri" w:hAnsi="Times New Roman" w:cs="Times New Roman"/>
          <w:sz w:val="28"/>
          <w:szCs w:val="28"/>
        </w:rPr>
        <w:t>к</w:t>
      </w:r>
      <w:r w:rsidR="003B0DD6" w:rsidRPr="00457440">
        <w:rPr>
          <w:rFonts w:ascii="Times New Roman" w:eastAsia="Calibri" w:hAnsi="Times New Roman" w:cs="Times New Roman"/>
          <w:sz w:val="28"/>
          <w:szCs w:val="28"/>
        </w:rPr>
        <w:t>естром баянистов и аккордеонистов НГМК</w:t>
      </w:r>
      <w:r w:rsidR="0099482B" w:rsidRPr="00457440">
        <w:rPr>
          <w:rFonts w:ascii="Times New Roman" w:eastAsia="Calibri" w:hAnsi="Times New Roman" w:cs="Times New Roman"/>
          <w:sz w:val="28"/>
          <w:szCs w:val="28"/>
        </w:rPr>
        <w:t>, значительно возросла популярность этого коллектива, его востребованность в многочисленных проектах городского, областног</w:t>
      </w:r>
      <w:r w:rsidR="00BE7517">
        <w:rPr>
          <w:rFonts w:ascii="Times New Roman" w:eastAsia="Calibri" w:hAnsi="Times New Roman" w:cs="Times New Roman"/>
          <w:sz w:val="28"/>
          <w:szCs w:val="28"/>
        </w:rPr>
        <w:t xml:space="preserve">о и республиканского масштаба. </w:t>
      </w:r>
      <w:r w:rsidR="0099482B" w:rsidRPr="00457440">
        <w:rPr>
          <w:rFonts w:ascii="Times New Roman" w:eastAsia="Calibri" w:hAnsi="Times New Roman" w:cs="Times New Roman"/>
          <w:sz w:val="28"/>
          <w:szCs w:val="28"/>
        </w:rPr>
        <w:t>Наш оркестр принимал участие в разнообразных фестивалях и конкурсах, в том числе «Славянский базар в Витебске», выезжал в концертные поездки в го</w:t>
      </w:r>
      <w:r w:rsidR="00BE7517">
        <w:rPr>
          <w:rFonts w:ascii="Times New Roman" w:eastAsia="Calibri" w:hAnsi="Times New Roman" w:cs="Times New Roman"/>
          <w:sz w:val="28"/>
          <w:szCs w:val="28"/>
        </w:rPr>
        <w:t xml:space="preserve">рода- побратимы г.Новополоцка, </w:t>
      </w:r>
      <w:r w:rsidR="0099482B" w:rsidRPr="00457440">
        <w:rPr>
          <w:rFonts w:ascii="Times New Roman" w:eastAsia="Calibri" w:hAnsi="Times New Roman" w:cs="Times New Roman"/>
          <w:sz w:val="28"/>
          <w:szCs w:val="28"/>
        </w:rPr>
        <w:t>демонстрировал свое мастерство на всевозможных городских мероприятиях. С</w:t>
      </w:r>
      <w:r w:rsidRPr="00457440">
        <w:rPr>
          <w:rFonts w:ascii="Times New Roman" w:eastAsia="Calibri" w:hAnsi="Times New Roman" w:cs="Times New Roman"/>
          <w:sz w:val="28"/>
          <w:szCs w:val="28"/>
        </w:rPr>
        <w:t>та</w:t>
      </w:r>
      <w:r w:rsidR="0099482B" w:rsidRPr="00457440">
        <w:rPr>
          <w:rFonts w:ascii="Times New Roman" w:eastAsia="Calibri" w:hAnsi="Times New Roman" w:cs="Times New Roman"/>
          <w:sz w:val="28"/>
          <w:szCs w:val="28"/>
        </w:rPr>
        <w:t>ли</w:t>
      </w:r>
      <w:r w:rsidRPr="00457440">
        <w:rPr>
          <w:rFonts w:ascii="Times New Roman" w:eastAsia="Calibri" w:hAnsi="Times New Roman" w:cs="Times New Roman"/>
          <w:sz w:val="28"/>
          <w:szCs w:val="28"/>
        </w:rPr>
        <w:t xml:space="preserve"> традиционным</w:t>
      </w:r>
      <w:r w:rsidR="0099482B" w:rsidRPr="00457440">
        <w:rPr>
          <w:rFonts w:ascii="Times New Roman" w:eastAsia="Calibri" w:hAnsi="Times New Roman" w:cs="Times New Roman"/>
          <w:sz w:val="28"/>
          <w:szCs w:val="28"/>
        </w:rPr>
        <w:t xml:space="preserve">и отчетные концерты оркестра в конце каждого учебного года, в которых </w:t>
      </w:r>
      <w:r w:rsidRPr="00457440">
        <w:rPr>
          <w:rFonts w:ascii="Times New Roman" w:eastAsia="Calibri" w:hAnsi="Times New Roman" w:cs="Times New Roman"/>
          <w:sz w:val="28"/>
          <w:szCs w:val="28"/>
        </w:rPr>
        <w:t xml:space="preserve">за дирижерским пультом стоят лучшие учащиеся. </w:t>
      </w:r>
      <w:r w:rsidR="0099482B" w:rsidRPr="00457440">
        <w:rPr>
          <w:rFonts w:ascii="Times New Roman" w:eastAsia="Calibri" w:hAnsi="Times New Roman" w:cs="Times New Roman"/>
          <w:sz w:val="28"/>
          <w:szCs w:val="28"/>
        </w:rPr>
        <w:t xml:space="preserve">И особенно ответственные выступления – это государственные экзамены по дирижированию, которые превращаются в концерты с переполненным залом. </w:t>
      </w:r>
    </w:p>
    <w:p w:rsidR="00622D5B" w:rsidRPr="00457440" w:rsidRDefault="00622D5B" w:rsidP="00457440">
      <w:pPr>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Д</w:t>
      </w:r>
      <w:r w:rsidR="0099482B" w:rsidRPr="00457440">
        <w:rPr>
          <w:rFonts w:ascii="Times New Roman" w:eastAsia="Calibri" w:hAnsi="Times New Roman" w:cs="Times New Roman"/>
          <w:sz w:val="28"/>
          <w:szCs w:val="28"/>
        </w:rPr>
        <w:t xml:space="preserve">ля учащихся каждый концерт - </w:t>
      </w:r>
      <w:r w:rsidRPr="00457440">
        <w:rPr>
          <w:rFonts w:ascii="Times New Roman" w:eastAsia="Calibri" w:hAnsi="Times New Roman" w:cs="Times New Roman"/>
          <w:sz w:val="28"/>
          <w:szCs w:val="28"/>
        </w:rPr>
        <w:t xml:space="preserve"> это важное событие</w:t>
      </w:r>
      <w:r w:rsidR="0099482B" w:rsidRPr="00457440">
        <w:rPr>
          <w:rFonts w:ascii="Times New Roman" w:eastAsia="Calibri" w:hAnsi="Times New Roman" w:cs="Times New Roman"/>
          <w:sz w:val="28"/>
          <w:szCs w:val="28"/>
        </w:rPr>
        <w:t xml:space="preserve">, которое невероятно сплачивает коллектив, «окрыляет», </w:t>
      </w:r>
      <w:r w:rsidRPr="00457440">
        <w:rPr>
          <w:rFonts w:ascii="Times New Roman" w:eastAsia="Calibri" w:hAnsi="Times New Roman" w:cs="Times New Roman"/>
          <w:sz w:val="28"/>
          <w:szCs w:val="28"/>
        </w:rPr>
        <w:t xml:space="preserve"> вызывает стремление к совершенствованию профессиональных навыков</w:t>
      </w:r>
      <w:r w:rsidR="0099482B" w:rsidRPr="00457440">
        <w:rPr>
          <w:rFonts w:ascii="Times New Roman" w:eastAsia="Calibri" w:hAnsi="Times New Roman" w:cs="Times New Roman"/>
          <w:sz w:val="28"/>
          <w:szCs w:val="28"/>
        </w:rPr>
        <w:t xml:space="preserve"> и активизации самостоятельных занятий</w:t>
      </w:r>
      <w:r w:rsidRPr="00457440">
        <w:rPr>
          <w:rFonts w:ascii="Times New Roman" w:eastAsia="Calibri" w:hAnsi="Times New Roman" w:cs="Times New Roman"/>
          <w:sz w:val="28"/>
          <w:szCs w:val="28"/>
        </w:rPr>
        <w:t>. Публичные выступления обычно приносят учащимся творческое удовлетворение и вместе с тем, позволяют сделать анализ качества игры оркестра и его творческого роста</w:t>
      </w:r>
      <w:r w:rsidR="00E64C9F" w:rsidRPr="00457440">
        <w:rPr>
          <w:rFonts w:ascii="Times New Roman" w:hAnsi="Times New Roman" w:cs="Times New Roman"/>
          <w:sz w:val="28"/>
          <w:szCs w:val="28"/>
        </w:rPr>
        <w:t>.</w:t>
      </w:r>
    </w:p>
    <w:p w:rsidR="00DC74A2" w:rsidRPr="00DC74A2" w:rsidRDefault="00622D5B" w:rsidP="00DC74A2">
      <w:pPr>
        <w:tabs>
          <w:tab w:val="left" w:pos="9356"/>
        </w:tabs>
        <w:spacing w:after="0" w:line="360" w:lineRule="atLeast"/>
        <w:ind w:firstLine="284"/>
        <w:jc w:val="both"/>
        <w:rPr>
          <w:rFonts w:ascii="Times New Roman" w:eastAsia="Calibri" w:hAnsi="Times New Roman" w:cs="Times New Roman"/>
          <w:sz w:val="28"/>
          <w:szCs w:val="28"/>
        </w:rPr>
      </w:pPr>
      <w:r w:rsidRPr="00DC74A2">
        <w:rPr>
          <w:rFonts w:ascii="Times New Roman" w:eastAsia="Calibri" w:hAnsi="Times New Roman" w:cs="Times New Roman"/>
          <w:sz w:val="28"/>
          <w:szCs w:val="28"/>
        </w:rPr>
        <w:t>Публичное выступление оркестра – это праздник для него и вместе с тем – экзамен. Руководитель оркестра должен не только подготовить оркестр к выступлению с чисто художественной точки зрения, но и с психологической: настроить на аудиторию, поддержать словами, созда</w:t>
      </w:r>
      <w:r w:rsidR="0099482B" w:rsidRPr="00DC74A2">
        <w:rPr>
          <w:rFonts w:ascii="Times New Roman" w:eastAsia="Calibri" w:hAnsi="Times New Roman" w:cs="Times New Roman"/>
          <w:sz w:val="28"/>
          <w:szCs w:val="28"/>
        </w:rPr>
        <w:t>ть атмосферу</w:t>
      </w:r>
      <w:r w:rsidR="001A64AA" w:rsidRPr="00DC74A2">
        <w:rPr>
          <w:rFonts w:ascii="Times New Roman" w:eastAsia="Calibri" w:hAnsi="Times New Roman" w:cs="Times New Roman"/>
          <w:sz w:val="28"/>
          <w:szCs w:val="28"/>
        </w:rPr>
        <w:t xml:space="preserve">, направленную  на </w:t>
      </w:r>
      <w:r w:rsidRPr="00DC74A2">
        <w:rPr>
          <w:rFonts w:ascii="Times New Roman" w:eastAsia="Calibri" w:hAnsi="Times New Roman" w:cs="Times New Roman"/>
          <w:sz w:val="28"/>
          <w:szCs w:val="28"/>
        </w:rPr>
        <w:t xml:space="preserve"> успе</w:t>
      </w:r>
      <w:r w:rsidR="001A64AA" w:rsidRPr="00DC74A2">
        <w:rPr>
          <w:rFonts w:ascii="Times New Roman" w:eastAsia="Calibri" w:hAnsi="Times New Roman" w:cs="Times New Roman"/>
          <w:sz w:val="28"/>
          <w:szCs w:val="28"/>
        </w:rPr>
        <w:t>шное исполнение</w:t>
      </w:r>
      <w:r w:rsidRPr="00DC74A2">
        <w:rPr>
          <w:rFonts w:ascii="Times New Roman" w:eastAsia="Calibri" w:hAnsi="Times New Roman" w:cs="Times New Roman"/>
          <w:sz w:val="28"/>
          <w:szCs w:val="28"/>
        </w:rPr>
        <w:t xml:space="preserve">. </w:t>
      </w:r>
    </w:p>
    <w:p w:rsidR="00DC74A2" w:rsidRDefault="00DC74A2" w:rsidP="00DC74A2">
      <w:pPr>
        <w:tabs>
          <w:tab w:val="left" w:pos="9356"/>
        </w:tabs>
        <w:spacing w:after="0" w:line="360" w:lineRule="atLeast"/>
        <w:ind w:firstLine="284"/>
        <w:jc w:val="both"/>
        <w:rPr>
          <w:rFonts w:ascii="Times New Roman" w:eastAsia="Times New Roman" w:hAnsi="Times New Roman" w:cs="Times New Roman"/>
          <w:sz w:val="28"/>
          <w:szCs w:val="28"/>
          <w:lang w:eastAsia="ru-RU"/>
        </w:rPr>
      </w:pPr>
      <w:r w:rsidRPr="00DC74A2">
        <w:rPr>
          <w:rFonts w:ascii="Times New Roman" w:eastAsia="Times New Roman" w:hAnsi="Times New Roman" w:cs="Times New Roman"/>
          <w:sz w:val="28"/>
          <w:szCs w:val="28"/>
          <w:lang w:eastAsia="ru-RU"/>
        </w:rPr>
        <w:t>Целевая установка репетиций на концертное выступление изменяет сам характер музыкально-познавательной деятельности оркестрантов: вызывает положительное отношение к занятиям в оркестре, пробуждает интерес, изменяет мотивы обучения музыкально-исполнительскому искусству.</w:t>
      </w:r>
    </w:p>
    <w:p w:rsidR="00752237" w:rsidRDefault="00752237" w:rsidP="00752237">
      <w:pPr>
        <w:tabs>
          <w:tab w:val="left" w:pos="916"/>
          <w:tab w:val="left" w:pos="1832"/>
          <w:tab w:val="left" w:pos="2748"/>
          <w:tab w:val="left" w:pos="3664"/>
          <w:tab w:val="left" w:pos="4580"/>
          <w:tab w:val="left" w:pos="5496"/>
          <w:tab w:val="left" w:pos="6412"/>
          <w:tab w:val="left" w:pos="7328"/>
          <w:tab w:val="left" w:pos="9356"/>
          <w:tab w:val="left" w:pos="10076"/>
          <w:tab w:val="left" w:pos="10992"/>
          <w:tab w:val="left" w:pos="11908"/>
          <w:tab w:val="left" w:pos="12824"/>
          <w:tab w:val="left" w:pos="13740"/>
          <w:tab w:val="left" w:pos="14656"/>
        </w:tabs>
        <w:spacing w:after="0" w:line="240" w:lineRule="auto"/>
        <w:ind w:firstLine="284"/>
        <w:jc w:val="both"/>
        <w:textAlignment w:val="top"/>
        <w:rPr>
          <w:rFonts w:ascii="Times New Roman" w:hAnsi="Times New Roman" w:cs="Times New Roman"/>
          <w:sz w:val="28"/>
          <w:szCs w:val="28"/>
        </w:rPr>
      </w:pPr>
      <w:r w:rsidRPr="004D2DCA">
        <w:rPr>
          <w:rFonts w:ascii="Times New Roman" w:hAnsi="Times New Roman" w:cs="Times New Roman"/>
          <w:sz w:val="28"/>
          <w:szCs w:val="28"/>
        </w:rPr>
        <w:t>Заключительным этапом большой подготовительной работы коллектива является генеральная ре</w:t>
      </w:r>
      <w:r>
        <w:rPr>
          <w:rFonts w:ascii="Times New Roman" w:hAnsi="Times New Roman" w:cs="Times New Roman"/>
          <w:sz w:val="28"/>
          <w:szCs w:val="28"/>
        </w:rPr>
        <w:t>петиция. В</w:t>
      </w:r>
      <w:r w:rsidRPr="004D2DCA">
        <w:rPr>
          <w:rFonts w:ascii="Times New Roman" w:hAnsi="Times New Roman" w:cs="Times New Roman"/>
          <w:sz w:val="28"/>
          <w:szCs w:val="28"/>
        </w:rPr>
        <w:t>ажно психологически подготовить оркестрантов к предстоящему выступлению и окончательно проверить готовность всей прог</w:t>
      </w:r>
      <w:r>
        <w:rPr>
          <w:rFonts w:ascii="Times New Roman" w:hAnsi="Times New Roman" w:cs="Times New Roman"/>
          <w:sz w:val="28"/>
          <w:szCs w:val="28"/>
        </w:rPr>
        <w:t>раммы. Ее нужно сыграть целиком, желательно без остановок, в том порядке</w:t>
      </w:r>
      <w:r w:rsidRPr="004D2DCA">
        <w:rPr>
          <w:rFonts w:ascii="Times New Roman" w:hAnsi="Times New Roman" w:cs="Times New Roman"/>
          <w:sz w:val="28"/>
          <w:szCs w:val="28"/>
        </w:rPr>
        <w:t>, в каком она пойдет на концерте. В результате такого проигрывания у исполнителей должно сложиться целостное художественное впечатление.</w:t>
      </w:r>
    </w:p>
    <w:p w:rsidR="00752237" w:rsidRPr="00DC74A2" w:rsidRDefault="00752237" w:rsidP="00752237">
      <w:pPr>
        <w:tabs>
          <w:tab w:val="left" w:pos="9356"/>
        </w:tabs>
        <w:spacing w:after="0" w:line="360" w:lineRule="atLeast"/>
        <w:ind w:firstLine="284"/>
        <w:jc w:val="both"/>
        <w:rPr>
          <w:rFonts w:ascii="Times New Roman" w:hAnsi="Times New Roman" w:cs="Times New Roman"/>
          <w:sz w:val="28"/>
          <w:szCs w:val="28"/>
        </w:rPr>
      </w:pPr>
      <w:r w:rsidRPr="004D2DCA">
        <w:rPr>
          <w:rFonts w:ascii="Times New Roman" w:hAnsi="Times New Roman" w:cs="Times New Roman"/>
          <w:sz w:val="28"/>
          <w:szCs w:val="28"/>
        </w:rPr>
        <w:t>Те ошибки и неточности, которые выявились на генеральной репетиции, должны быть устранены. Для этого необходимо оставить резервное время.</w:t>
      </w:r>
    </w:p>
    <w:p w:rsidR="00622D5B" w:rsidRPr="00DC74A2" w:rsidRDefault="00622D5B" w:rsidP="00DC74A2">
      <w:pPr>
        <w:spacing w:line="360" w:lineRule="atLeast"/>
        <w:ind w:firstLine="567"/>
        <w:jc w:val="both"/>
        <w:rPr>
          <w:rFonts w:ascii="Times New Roman" w:eastAsia="Calibri" w:hAnsi="Times New Roman" w:cs="Times New Roman"/>
          <w:sz w:val="28"/>
          <w:szCs w:val="28"/>
        </w:rPr>
      </w:pPr>
      <w:r w:rsidRPr="00DC74A2">
        <w:rPr>
          <w:rFonts w:ascii="Times New Roman" w:eastAsia="Calibri" w:hAnsi="Times New Roman" w:cs="Times New Roman"/>
          <w:sz w:val="28"/>
          <w:szCs w:val="28"/>
        </w:rPr>
        <w:t xml:space="preserve">Дисциплина во время исполнения, собранность и пунктуальность студентов, их внешний вид, внимание, взаимовыручка и взаимозаменяемость – вот те </w:t>
      </w:r>
      <w:r w:rsidRPr="00DC74A2">
        <w:rPr>
          <w:rFonts w:ascii="Times New Roman" w:eastAsia="Calibri" w:hAnsi="Times New Roman" w:cs="Times New Roman"/>
          <w:sz w:val="28"/>
          <w:szCs w:val="28"/>
        </w:rPr>
        <w:lastRenderedPageBreak/>
        <w:t>звенья, которые проверяю</w:t>
      </w:r>
      <w:r w:rsidR="00E64C9F" w:rsidRPr="00DC74A2">
        <w:rPr>
          <w:rFonts w:ascii="Times New Roman" w:eastAsia="Calibri" w:hAnsi="Times New Roman" w:cs="Times New Roman"/>
          <w:sz w:val="28"/>
          <w:szCs w:val="28"/>
        </w:rPr>
        <w:t xml:space="preserve">тся во время выступления. Это, </w:t>
      </w:r>
      <w:r w:rsidRPr="00DC74A2">
        <w:rPr>
          <w:rFonts w:ascii="Times New Roman" w:eastAsia="Calibri" w:hAnsi="Times New Roman" w:cs="Times New Roman"/>
          <w:sz w:val="28"/>
          <w:szCs w:val="28"/>
        </w:rPr>
        <w:t>казалось бы</w:t>
      </w:r>
      <w:r w:rsidR="00BE7517">
        <w:rPr>
          <w:rFonts w:ascii="Times New Roman" w:eastAsia="Calibri" w:hAnsi="Times New Roman" w:cs="Times New Roman"/>
          <w:sz w:val="28"/>
          <w:szCs w:val="28"/>
        </w:rPr>
        <w:t>,</w:t>
      </w:r>
      <w:r w:rsidRPr="00DC74A2">
        <w:rPr>
          <w:rFonts w:ascii="Times New Roman" w:eastAsia="Calibri" w:hAnsi="Times New Roman" w:cs="Times New Roman"/>
          <w:sz w:val="28"/>
          <w:szCs w:val="28"/>
        </w:rPr>
        <w:t xml:space="preserve"> незначительные детали, могут привести выступление к провалу, к неудаче. Успех выступления будет в значительной степени зависеть и от дирижера, и не только от его профессиональных качеств и дирижерской техники, но и от силы эмоционального воздействия на оркестрантов его воли, самообладания в любой ситуации, темперамента, чуткости и взаимопонимания с коллективом.</w:t>
      </w:r>
    </w:p>
    <w:p w:rsidR="00F43226" w:rsidRPr="00457440" w:rsidRDefault="001A64AA" w:rsidP="00DC74A2">
      <w:pPr>
        <w:spacing w:line="360" w:lineRule="atLeast"/>
        <w:ind w:firstLine="567"/>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Многогранны и функции</w:t>
      </w:r>
      <w:r w:rsidR="00F43226" w:rsidRPr="00457440">
        <w:rPr>
          <w:rFonts w:ascii="Times New Roman" w:eastAsia="Calibri" w:hAnsi="Times New Roman" w:cs="Times New Roman"/>
          <w:sz w:val="28"/>
          <w:szCs w:val="28"/>
        </w:rPr>
        <w:t xml:space="preserve"> дирижёра </w:t>
      </w:r>
      <w:r w:rsidR="00BE7517">
        <w:rPr>
          <w:rFonts w:ascii="Times New Roman" w:eastAsia="Calibri" w:hAnsi="Times New Roman" w:cs="Times New Roman"/>
          <w:sz w:val="28"/>
          <w:szCs w:val="28"/>
        </w:rPr>
        <w:t xml:space="preserve">перед концертом. Они </w:t>
      </w:r>
      <w:r w:rsidRPr="00457440">
        <w:rPr>
          <w:rFonts w:ascii="Times New Roman" w:eastAsia="Calibri" w:hAnsi="Times New Roman" w:cs="Times New Roman"/>
          <w:sz w:val="28"/>
          <w:szCs w:val="28"/>
        </w:rPr>
        <w:t>проявляю</w:t>
      </w:r>
      <w:r w:rsidR="00F43226" w:rsidRPr="00457440">
        <w:rPr>
          <w:rFonts w:ascii="Times New Roman" w:eastAsia="Calibri" w:hAnsi="Times New Roman" w:cs="Times New Roman"/>
          <w:sz w:val="28"/>
          <w:szCs w:val="28"/>
        </w:rPr>
        <w:t>тся в том, что он должен быть одновременно организатором – заранее спланировать репетиционное время и подготовить концертное выступление, наметить предстоящую про</w:t>
      </w:r>
      <w:r w:rsidRPr="00457440">
        <w:rPr>
          <w:rFonts w:ascii="Times New Roman" w:eastAsia="Calibri" w:hAnsi="Times New Roman" w:cs="Times New Roman"/>
          <w:sz w:val="28"/>
          <w:szCs w:val="28"/>
        </w:rPr>
        <w:t>грамму</w:t>
      </w:r>
      <w:r w:rsidR="00F43226" w:rsidRPr="00457440">
        <w:rPr>
          <w:rFonts w:ascii="Times New Roman" w:eastAsia="Calibri" w:hAnsi="Times New Roman" w:cs="Times New Roman"/>
          <w:sz w:val="28"/>
          <w:szCs w:val="28"/>
        </w:rPr>
        <w:t>, отдать распоряжение о нотном материале, проверить, организована ли перевозка инструментов в другое помещение; педагогом на репетиции и артистом на концерте. Ни одну из указанных функций нельзя недооценивать, но, поскольку главная его функция – подготовить и осуществить концертное выступление на высоком художественном уровне, артистические качества дирижёра должны быть преобладающими. Как бы хорошо не была подготовлена программа на репетиции, если на концерте дирижёр не сумеет заразить оркестр своим увлечением – исполнение будет похоже на «хорошо выученный урок», по меткому выражению про</w:t>
      </w:r>
      <w:r w:rsidR="00DD6256" w:rsidRPr="00457440">
        <w:rPr>
          <w:rFonts w:ascii="Times New Roman" w:eastAsia="Calibri" w:hAnsi="Times New Roman" w:cs="Times New Roman"/>
          <w:sz w:val="28"/>
          <w:szCs w:val="28"/>
        </w:rPr>
        <w:t>фессора И. А. Мусина [8, с. 198</w:t>
      </w:r>
      <w:r w:rsidR="00F43226" w:rsidRPr="00457440">
        <w:rPr>
          <w:rFonts w:ascii="Times New Roman" w:eastAsia="Calibri" w:hAnsi="Times New Roman" w:cs="Times New Roman"/>
          <w:sz w:val="28"/>
          <w:szCs w:val="28"/>
        </w:rPr>
        <w:t>].</w:t>
      </w:r>
    </w:p>
    <w:p w:rsidR="00E26D7D" w:rsidRPr="00457440" w:rsidRDefault="00622D5B" w:rsidP="00457440">
      <w:pPr>
        <w:spacing w:line="360" w:lineRule="atLeast"/>
        <w:ind w:firstLine="708"/>
        <w:jc w:val="both"/>
        <w:rPr>
          <w:rFonts w:ascii="Times New Roman" w:eastAsia="Calibri" w:hAnsi="Times New Roman" w:cs="Times New Roman"/>
          <w:sz w:val="28"/>
          <w:szCs w:val="28"/>
        </w:rPr>
      </w:pPr>
      <w:r w:rsidRPr="00457440">
        <w:rPr>
          <w:rFonts w:ascii="Times New Roman" w:eastAsia="Calibri" w:hAnsi="Times New Roman" w:cs="Times New Roman"/>
          <w:sz w:val="28"/>
          <w:szCs w:val="28"/>
        </w:rPr>
        <w:t>Форма анализа выступления тоже влияет на развитие творческого потенциала коллектива. Конкретные, точные замечания, в доброжелательном тоне, благодарность отдельным оркестрантам, индивидуальные замечания отдельным студентам и индивидуальная работа с ними, тоже одна из фор</w:t>
      </w:r>
      <w:r w:rsidR="005637C9" w:rsidRPr="00457440">
        <w:rPr>
          <w:rFonts w:ascii="Times New Roman" w:eastAsia="Calibri" w:hAnsi="Times New Roman" w:cs="Times New Roman"/>
          <w:sz w:val="28"/>
          <w:szCs w:val="28"/>
        </w:rPr>
        <w:t>м</w:t>
      </w:r>
      <w:r w:rsidRPr="00457440">
        <w:rPr>
          <w:rFonts w:ascii="Times New Roman" w:eastAsia="Calibri" w:hAnsi="Times New Roman" w:cs="Times New Roman"/>
          <w:sz w:val="28"/>
          <w:szCs w:val="28"/>
        </w:rPr>
        <w:t xml:space="preserve"> активизации обучения</w:t>
      </w:r>
      <w:r w:rsidR="00E26D7D" w:rsidRPr="00457440">
        <w:rPr>
          <w:rFonts w:ascii="Times New Roman" w:eastAsia="Calibri" w:hAnsi="Times New Roman" w:cs="Times New Roman"/>
          <w:sz w:val="28"/>
          <w:szCs w:val="28"/>
        </w:rPr>
        <w:t>.</w:t>
      </w:r>
    </w:p>
    <w:p w:rsidR="006961E1" w:rsidRPr="00457440" w:rsidRDefault="006961E1" w:rsidP="00457440">
      <w:pPr>
        <w:spacing w:line="360" w:lineRule="atLeast"/>
        <w:ind w:firstLine="567"/>
        <w:jc w:val="both"/>
        <w:rPr>
          <w:rFonts w:ascii="Times New Roman" w:hAnsi="Times New Roman" w:cs="Times New Roman"/>
          <w:sz w:val="28"/>
          <w:szCs w:val="28"/>
        </w:rPr>
      </w:pPr>
      <w:r w:rsidRPr="00457440">
        <w:rPr>
          <w:rFonts w:ascii="Times New Roman" w:hAnsi="Times New Roman" w:cs="Times New Roman"/>
          <w:sz w:val="28"/>
          <w:szCs w:val="28"/>
        </w:rPr>
        <w:t>Таким образом, о</w:t>
      </w:r>
      <w:r w:rsidR="007E07FA" w:rsidRPr="00457440">
        <w:rPr>
          <w:rFonts w:ascii="Times New Roman" w:hAnsi="Times New Roman" w:cs="Times New Roman"/>
          <w:sz w:val="28"/>
          <w:szCs w:val="28"/>
        </w:rPr>
        <w:t>ркестровое исполнительство как</w:t>
      </w:r>
      <w:r w:rsidRPr="00457440">
        <w:rPr>
          <w:rFonts w:ascii="Times New Roman" w:hAnsi="Times New Roman" w:cs="Times New Roman"/>
          <w:sz w:val="28"/>
          <w:szCs w:val="28"/>
        </w:rPr>
        <w:t xml:space="preserve"> </w:t>
      </w:r>
      <w:r w:rsidR="007E07FA" w:rsidRPr="00457440">
        <w:rPr>
          <w:rFonts w:ascii="Times New Roman" w:hAnsi="Times New Roman" w:cs="Times New Roman"/>
          <w:sz w:val="28"/>
          <w:szCs w:val="28"/>
        </w:rPr>
        <w:t>коллективный вид твор</w:t>
      </w:r>
      <w:r w:rsidR="00BE7517">
        <w:rPr>
          <w:rFonts w:ascii="Times New Roman" w:hAnsi="Times New Roman" w:cs="Times New Roman"/>
          <w:sz w:val="28"/>
          <w:szCs w:val="28"/>
        </w:rPr>
        <w:t xml:space="preserve">чества, в процессе которого несколько музыкантов исполнительскими </w:t>
      </w:r>
      <w:r w:rsidR="007E07FA" w:rsidRPr="00457440">
        <w:rPr>
          <w:rFonts w:ascii="Times New Roman" w:hAnsi="Times New Roman" w:cs="Times New Roman"/>
          <w:sz w:val="28"/>
          <w:szCs w:val="28"/>
        </w:rPr>
        <w:t>средст</w:t>
      </w:r>
      <w:r w:rsidR="00BE7517">
        <w:rPr>
          <w:rFonts w:ascii="Times New Roman" w:hAnsi="Times New Roman" w:cs="Times New Roman"/>
          <w:sz w:val="28"/>
          <w:szCs w:val="28"/>
        </w:rPr>
        <w:t xml:space="preserve">вами сообща </w:t>
      </w:r>
      <w:r w:rsidR="007E07FA" w:rsidRPr="00457440">
        <w:rPr>
          <w:rFonts w:ascii="Times New Roman" w:hAnsi="Times New Roman" w:cs="Times New Roman"/>
          <w:sz w:val="28"/>
          <w:szCs w:val="28"/>
        </w:rPr>
        <w:t xml:space="preserve">раскрывают художественное содержание произведения, становится еще и эффективнейшим видом учебной деятельности. </w:t>
      </w:r>
      <w:r w:rsidRPr="00457440">
        <w:rPr>
          <w:rFonts w:ascii="Times New Roman" w:hAnsi="Times New Roman" w:cs="Times New Roman"/>
          <w:sz w:val="28"/>
          <w:szCs w:val="28"/>
        </w:rPr>
        <w:t xml:space="preserve">Исполнение в оркестре предусматривает не только умение играть вместе. Здесь важно другое – чувствовать и творить вместе. Единство художественных намерений, единство эмоционального отклика на исполняемое, </w:t>
      </w:r>
      <w:r w:rsidR="00BE7517">
        <w:rPr>
          <w:rFonts w:ascii="Times New Roman" w:hAnsi="Times New Roman" w:cs="Times New Roman"/>
          <w:sz w:val="28"/>
          <w:szCs w:val="28"/>
        </w:rPr>
        <w:t xml:space="preserve">вдохновенная игра </w:t>
      </w:r>
      <w:r w:rsidRPr="00457440">
        <w:rPr>
          <w:rFonts w:ascii="Times New Roman" w:hAnsi="Times New Roman" w:cs="Times New Roman"/>
          <w:sz w:val="28"/>
          <w:szCs w:val="28"/>
        </w:rPr>
        <w:t>всех – вот чем характеризуется оркестровое искусство. Только тогда музыка может выполнить свою эстетическую, познавательную и воспита</w:t>
      </w:r>
      <w:r w:rsidR="007E07FA" w:rsidRPr="00457440">
        <w:rPr>
          <w:rFonts w:ascii="Times New Roman" w:hAnsi="Times New Roman" w:cs="Times New Roman"/>
          <w:sz w:val="28"/>
          <w:szCs w:val="28"/>
        </w:rPr>
        <w:t>тельную роль, когда учащиеся</w:t>
      </w:r>
      <w:r w:rsidR="00BE7517">
        <w:rPr>
          <w:rFonts w:ascii="Times New Roman" w:hAnsi="Times New Roman" w:cs="Times New Roman"/>
          <w:sz w:val="28"/>
          <w:szCs w:val="28"/>
        </w:rPr>
        <w:t xml:space="preserve"> научатся по-настоящему </w:t>
      </w:r>
      <w:r w:rsidRPr="00457440">
        <w:rPr>
          <w:rFonts w:ascii="Times New Roman" w:hAnsi="Times New Roman" w:cs="Times New Roman"/>
          <w:sz w:val="28"/>
          <w:szCs w:val="28"/>
        </w:rPr>
        <w:t>слыша</w:t>
      </w:r>
      <w:r w:rsidR="00BE7517">
        <w:rPr>
          <w:rFonts w:ascii="Times New Roman" w:hAnsi="Times New Roman" w:cs="Times New Roman"/>
          <w:sz w:val="28"/>
          <w:szCs w:val="28"/>
        </w:rPr>
        <w:t xml:space="preserve">ть и понимать </w:t>
      </w:r>
      <w:r w:rsidRPr="00457440">
        <w:rPr>
          <w:rFonts w:ascii="Times New Roman" w:hAnsi="Times New Roman" w:cs="Times New Roman"/>
          <w:sz w:val="28"/>
          <w:szCs w:val="28"/>
        </w:rPr>
        <w:t xml:space="preserve">её. </w:t>
      </w:r>
    </w:p>
    <w:p w:rsidR="006C55CC" w:rsidRDefault="006C55CC">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133C54" w:rsidRDefault="00133C54" w:rsidP="007109DC">
      <w:pPr>
        <w:spacing w:before="57" w:after="0" w:line="360" w:lineRule="exact"/>
        <w:ind w:left="2832" w:firstLine="708"/>
        <w:rPr>
          <w:rFonts w:ascii="Times New Roman" w:eastAsia="Times New Roman" w:hAnsi="Times New Roman" w:cs="Times New Roman"/>
          <w:b/>
          <w:color w:val="000000"/>
          <w:sz w:val="32"/>
          <w:szCs w:val="32"/>
          <w:lang w:eastAsia="ru-RU"/>
        </w:rPr>
      </w:pPr>
      <w:r w:rsidRPr="00E64C9F">
        <w:rPr>
          <w:rFonts w:ascii="Times New Roman" w:eastAsia="Times New Roman" w:hAnsi="Times New Roman" w:cs="Times New Roman"/>
          <w:b/>
          <w:color w:val="000000"/>
          <w:sz w:val="32"/>
          <w:szCs w:val="32"/>
          <w:lang w:eastAsia="ru-RU"/>
        </w:rPr>
        <w:lastRenderedPageBreak/>
        <w:t>ЗАКЛЮЧЕНИЕ</w:t>
      </w:r>
    </w:p>
    <w:p w:rsidR="009B5426" w:rsidRDefault="009B5426" w:rsidP="007109DC">
      <w:pPr>
        <w:spacing w:before="57" w:after="0" w:line="360" w:lineRule="exact"/>
        <w:ind w:left="2832" w:firstLine="708"/>
        <w:rPr>
          <w:rFonts w:ascii="Times New Roman" w:eastAsia="Times New Roman" w:hAnsi="Times New Roman" w:cs="Times New Roman"/>
          <w:b/>
          <w:color w:val="000000"/>
          <w:sz w:val="32"/>
          <w:szCs w:val="32"/>
          <w:lang w:eastAsia="ru-RU"/>
        </w:rPr>
      </w:pPr>
    </w:p>
    <w:p w:rsidR="009B5426" w:rsidRPr="00E64C9F" w:rsidRDefault="009B5426" w:rsidP="007109DC">
      <w:pPr>
        <w:spacing w:before="57" w:after="0" w:line="360" w:lineRule="exact"/>
        <w:ind w:left="2832" w:firstLine="708"/>
        <w:rPr>
          <w:rFonts w:ascii="Times New Roman" w:eastAsia="Times New Roman" w:hAnsi="Times New Roman" w:cs="Times New Roman"/>
          <w:b/>
          <w:color w:val="000000"/>
          <w:sz w:val="32"/>
          <w:szCs w:val="32"/>
          <w:lang w:eastAsia="ru-RU"/>
        </w:rPr>
      </w:pPr>
    </w:p>
    <w:p w:rsidR="00D83766" w:rsidRDefault="006A58C9" w:rsidP="006A58C9">
      <w:pPr>
        <w:spacing w:after="0" w:line="360" w:lineRule="exact"/>
        <w:ind w:firstLine="567"/>
        <w:jc w:val="both"/>
        <w:rPr>
          <w:rFonts w:ascii="Times New Roman" w:hAnsi="Times New Roman" w:cs="Times New Roman"/>
          <w:sz w:val="28"/>
          <w:szCs w:val="28"/>
        </w:rPr>
      </w:pPr>
      <w:r>
        <w:rPr>
          <w:rFonts w:ascii="Times New Roman" w:hAnsi="Times New Roman" w:cs="Times New Roman"/>
          <w:sz w:val="28"/>
          <w:szCs w:val="28"/>
        </w:rPr>
        <w:t>Оркестр – э</w:t>
      </w:r>
      <w:r w:rsidRPr="00E3646D">
        <w:rPr>
          <w:rFonts w:ascii="Times New Roman" w:hAnsi="Times New Roman" w:cs="Times New Roman"/>
          <w:sz w:val="28"/>
          <w:szCs w:val="28"/>
        </w:rPr>
        <w:t>то великое содружество музыкантов. Взаимопонимание, чувство локтя вырабатываются в ор</w:t>
      </w:r>
      <w:r>
        <w:rPr>
          <w:rFonts w:ascii="Times New Roman" w:hAnsi="Times New Roman" w:cs="Times New Roman"/>
          <w:sz w:val="28"/>
          <w:szCs w:val="28"/>
        </w:rPr>
        <w:t>кестре не за один день, а для учащихся музыкальных колледжей игра в учебном оркестре является не только школой профессионального мастерства, но и одной из самых ярких страниц в учебной жизни вообще.</w:t>
      </w:r>
    </w:p>
    <w:p w:rsidR="006A58C9" w:rsidRPr="006A58C9" w:rsidRDefault="006A58C9" w:rsidP="006A58C9">
      <w:pPr>
        <w:spacing w:after="0" w:line="360" w:lineRule="exact"/>
        <w:ind w:firstLine="567"/>
        <w:jc w:val="both"/>
        <w:rPr>
          <w:rFonts w:ascii="Times New Roman" w:hAnsi="Times New Roman" w:cs="Times New Roman"/>
          <w:sz w:val="28"/>
          <w:szCs w:val="28"/>
        </w:rPr>
      </w:pPr>
      <w:r>
        <w:rPr>
          <w:rFonts w:ascii="Times New Roman" w:hAnsi="Times New Roman" w:cs="Times New Roman"/>
          <w:sz w:val="28"/>
          <w:szCs w:val="28"/>
        </w:rPr>
        <w:t xml:space="preserve">За 40 лет руководства оркестром баянистов и аккордеонистов УО «Новополоцкий государственный музыкальный колледж» нами накоплен огромный педагогический и организационный опыт, позволяющий считать, что только работа во имя высокого результата, стремление к воплощению художественного замысла исполняемых произведений может привести к формированию </w:t>
      </w:r>
      <w:r w:rsidR="00FE69C4">
        <w:rPr>
          <w:rFonts w:ascii="Times New Roman" w:hAnsi="Times New Roman" w:cs="Times New Roman"/>
          <w:sz w:val="28"/>
          <w:szCs w:val="28"/>
        </w:rPr>
        <w:t xml:space="preserve">молодых </w:t>
      </w:r>
      <w:r>
        <w:rPr>
          <w:rFonts w:ascii="Times New Roman" w:hAnsi="Times New Roman" w:cs="Times New Roman"/>
          <w:sz w:val="28"/>
          <w:szCs w:val="28"/>
        </w:rPr>
        <w:t>му</w:t>
      </w:r>
      <w:r w:rsidR="00FE69C4">
        <w:rPr>
          <w:rFonts w:ascii="Times New Roman" w:hAnsi="Times New Roman" w:cs="Times New Roman"/>
          <w:sz w:val="28"/>
          <w:szCs w:val="28"/>
        </w:rPr>
        <w:t>зыкантов через успешное коллективное творчество и личностное развитие каждого.</w:t>
      </w:r>
    </w:p>
    <w:p w:rsidR="00D83766" w:rsidRDefault="00FE69C4" w:rsidP="00467C10">
      <w:pPr>
        <w:spacing w:after="0" w:line="360" w:lineRule="exac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Данный оркестр – шестикратный победитель Республиканских смотров-конкурсов оркестровых и хоровых коллективов, международного фестиваля «Зв</w:t>
      </w:r>
      <w:r>
        <w:rPr>
          <w:rFonts w:ascii="Times New Roman" w:eastAsia="Times New Roman" w:hAnsi="Times New Roman" w:cs="Times New Roman"/>
          <w:color w:val="000000"/>
          <w:sz w:val="28"/>
          <w:szCs w:val="28"/>
          <w:lang w:val="en-US" w:eastAsia="ru-RU"/>
        </w:rPr>
        <w:t>i</w:t>
      </w:r>
      <w:r>
        <w:rPr>
          <w:rFonts w:ascii="Times New Roman" w:eastAsia="Times New Roman" w:hAnsi="Times New Roman" w:cs="Times New Roman"/>
          <w:color w:val="000000"/>
          <w:sz w:val="28"/>
          <w:szCs w:val="28"/>
          <w:lang w:eastAsia="ru-RU"/>
        </w:rPr>
        <w:t>няць ц</w:t>
      </w:r>
      <w:r>
        <w:rPr>
          <w:rFonts w:ascii="Times New Roman" w:eastAsia="Times New Roman" w:hAnsi="Times New Roman" w:cs="Times New Roman"/>
          <w:color w:val="000000"/>
          <w:sz w:val="28"/>
          <w:szCs w:val="28"/>
          <w:lang w:val="en-US" w:eastAsia="ru-RU"/>
        </w:rPr>
        <w:t>i</w:t>
      </w:r>
      <w:r>
        <w:rPr>
          <w:rFonts w:ascii="Times New Roman" w:eastAsia="Times New Roman" w:hAnsi="Times New Roman" w:cs="Times New Roman"/>
          <w:color w:val="000000"/>
          <w:sz w:val="28"/>
          <w:szCs w:val="28"/>
          <w:lang w:eastAsia="ru-RU"/>
        </w:rPr>
        <w:t>мбалы гармон</w:t>
      </w:r>
      <w:r>
        <w:rPr>
          <w:rFonts w:ascii="Times New Roman" w:eastAsia="Times New Roman" w:hAnsi="Times New Roman" w:cs="Times New Roman"/>
          <w:color w:val="000000"/>
          <w:sz w:val="28"/>
          <w:szCs w:val="28"/>
          <w:lang w:val="en-US" w:eastAsia="ru-RU"/>
        </w:rPr>
        <w:t>i</w:t>
      </w:r>
      <w:r>
        <w:rPr>
          <w:rFonts w:ascii="Times New Roman" w:eastAsia="Times New Roman" w:hAnsi="Times New Roman" w:cs="Times New Roman"/>
          <w:color w:val="000000"/>
          <w:sz w:val="28"/>
          <w:szCs w:val="28"/>
          <w:lang w:eastAsia="ru-RU"/>
        </w:rPr>
        <w:t>к», фестиваля «Беларусь на пути к культуре мира», фестиваля «Славянский венок» в г.Вентспилс и др.</w:t>
      </w:r>
    </w:p>
    <w:p w:rsidR="00FE69C4" w:rsidRPr="00FE69C4" w:rsidRDefault="00FE69C4" w:rsidP="00467C10">
      <w:pPr>
        <w:spacing w:after="0" w:line="360" w:lineRule="exac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И эти результаты стали возможны только благодаря сложившейся системе подготовки, планирования всех звеньев учебно-исполнительского процесса.</w:t>
      </w:r>
    </w:p>
    <w:p w:rsidR="00FE69C4" w:rsidRDefault="00FE69C4" w:rsidP="00467C10">
      <w:pPr>
        <w:spacing w:before="57" w:after="0" w:line="360" w:lineRule="exac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К числу необходимых условий достижения художественного результата стоит отнести:</w:t>
      </w:r>
    </w:p>
    <w:p w:rsidR="00133C54" w:rsidRDefault="00FE69C4" w:rsidP="00467C10">
      <w:pPr>
        <w:spacing w:before="57" w:after="0" w:line="360" w:lineRule="exac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 С</w:t>
      </w:r>
      <w:r w:rsidR="00133C54" w:rsidRPr="001C7AFB">
        <w:rPr>
          <w:rFonts w:ascii="Times New Roman" w:eastAsia="Times New Roman" w:hAnsi="Times New Roman" w:cs="Times New Roman"/>
          <w:color w:val="000000"/>
          <w:sz w:val="28"/>
          <w:szCs w:val="28"/>
          <w:lang w:eastAsia="ru-RU"/>
        </w:rPr>
        <w:t>овременный систем</w:t>
      </w:r>
      <w:r>
        <w:rPr>
          <w:rFonts w:ascii="Times New Roman" w:eastAsia="Times New Roman" w:hAnsi="Times New Roman" w:cs="Times New Roman"/>
          <w:color w:val="000000"/>
          <w:sz w:val="28"/>
          <w:szCs w:val="28"/>
          <w:lang w:eastAsia="ru-RU"/>
        </w:rPr>
        <w:t>ный</w:t>
      </w:r>
      <w:r w:rsidR="00133C54" w:rsidRPr="001C7AFB">
        <w:rPr>
          <w:rFonts w:ascii="Times New Roman" w:eastAsia="Times New Roman" w:hAnsi="Times New Roman" w:cs="Times New Roman"/>
          <w:color w:val="000000"/>
          <w:sz w:val="28"/>
          <w:szCs w:val="28"/>
          <w:lang w:eastAsia="ru-RU"/>
        </w:rPr>
        <w:t xml:space="preserve"> подход к музыкальному развитию учащегося-инструменталиста в плане особой, инструментально-исполнительской направленности формирования профессионального слуха, ритмической способности, мнемических качеств (памяти) и других психофизических свойств, служащих фундаментальной базой продуктивной музыкальной деятельности.</w:t>
      </w:r>
    </w:p>
    <w:p w:rsidR="00FE69C4" w:rsidRDefault="00FE69C4" w:rsidP="00467C10">
      <w:pPr>
        <w:spacing w:before="57" w:after="0" w:line="360" w:lineRule="exac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2.Грамотно продуманную методическую базу и планировку репетиционного процесса.</w:t>
      </w:r>
    </w:p>
    <w:p w:rsidR="00CB1CBF" w:rsidRDefault="00FE69C4" w:rsidP="00467C10">
      <w:pPr>
        <w:spacing w:before="57" w:after="0" w:line="360" w:lineRule="exac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3.Формирование внутри оркестра </w:t>
      </w:r>
      <w:r w:rsidR="00CB1CBF">
        <w:rPr>
          <w:rFonts w:ascii="Times New Roman" w:eastAsia="Times New Roman" w:hAnsi="Times New Roman" w:cs="Times New Roman"/>
          <w:color w:val="000000"/>
          <w:sz w:val="28"/>
          <w:szCs w:val="28"/>
          <w:lang w:eastAsia="ru-RU"/>
        </w:rPr>
        <w:t>атмосферы дружелюбия</w:t>
      </w:r>
      <w:r>
        <w:rPr>
          <w:rFonts w:ascii="Times New Roman" w:eastAsia="Times New Roman" w:hAnsi="Times New Roman" w:cs="Times New Roman"/>
          <w:color w:val="000000"/>
          <w:sz w:val="28"/>
          <w:szCs w:val="28"/>
          <w:lang w:eastAsia="ru-RU"/>
        </w:rPr>
        <w:t xml:space="preserve">, </w:t>
      </w:r>
      <w:r w:rsidR="00CB1CBF">
        <w:rPr>
          <w:rFonts w:ascii="Times New Roman" w:eastAsia="Times New Roman" w:hAnsi="Times New Roman" w:cs="Times New Roman"/>
          <w:color w:val="000000"/>
          <w:sz w:val="28"/>
          <w:szCs w:val="28"/>
          <w:lang w:eastAsia="ru-RU"/>
        </w:rPr>
        <w:t xml:space="preserve">взаимной </w:t>
      </w:r>
      <w:r>
        <w:rPr>
          <w:rFonts w:ascii="Times New Roman" w:eastAsia="Times New Roman" w:hAnsi="Times New Roman" w:cs="Times New Roman"/>
          <w:color w:val="000000"/>
          <w:sz w:val="28"/>
          <w:szCs w:val="28"/>
          <w:lang w:eastAsia="ru-RU"/>
        </w:rPr>
        <w:t>ответствен</w:t>
      </w:r>
      <w:r w:rsidR="00D02C1B">
        <w:rPr>
          <w:rFonts w:ascii="Times New Roman" w:eastAsia="Times New Roman" w:hAnsi="Times New Roman" w:cs="Times New Roman"/>
          <w:color w:val="000000"/>
          <w:sz w:val="28"/>
          <w:szCs w:val="28"/>
          <w:lang w:eastAsia="ru-RU"/>
        </w:rPr>
        <w:t xml:space="preserve">ности и работоспособности, </w:t>
      </w:r>
      <w:r w:rsidR="00D02C1B" w:rsidRPr="001C7AFB">
        <w:rPr>
          <w:rFonts w:ascii="Times New Roman" w:eastAsia="Times New Roman" w:hAnsi="Times New Roman" w:cs="Times New Roman"/>
          <w:color w:val="000000"/>
          <w:sz w:val="28"/>
          <w:szCs w:val="28"/>
          <w:lang w:eastAsia="ru-RU"/>
        </w:rPr>
        <w:t>обеспечение профессиональной и творческой дисциплины молодых оркестрантов</w:t>
      </w:r>
      <w:r w:rsidR="00D02C1B">
        <w:rPr>
          <w:rFonts w:ascii="Times New Roman" w:eastAsia="Times New Roman" w:hAnsi="Times New Roman" w:cs="Times New Roman"/>
          <w:color w:val="000000"/>
          <w:sz w:val="28"/>
          <w:szCs w:val="28"/>
          <w:lang w:eastAsia="ru-RU"/>
        </w:rPr>
        <w:t>.</w:t>
      </w:r>
    </w:p>
    <w:p w:rsidR="00FE69C4" w:rsidRDefault="00CB1CBF" w:rsidP="00467C10">
      <w:pPr>
        <w:spacing w:before="57" w:after="0" w:line="360" w:lineRule="exac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4.Создание оригинального</w:t>
      </w:r>
      <w:r w:rsidR="00FE69C4">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репертуара, способствующего развитию эстетического вкуса и исполнительских возможностей коллектива.</w:t>
      </w:r>
    </w:p>
    <w:p w:rsidR="00CB1CBF" w:rsidRDefault="00CB1CBF" w:rsidP="00E36618">
      <w:pPr>
        <w:spacing w:before="57" w:after="0" w:line="360" w:lineRule="exac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5.Личная ответственность дирижера, его творческое горение и увлеченность своим делом, взаимоуважение оркестра и дирижера.</w:t>
      </w:r>
      <w:r w:rsidR="00147DA2" w:rsidRPr="00147DA2">
        <w:rPr>
          <w:rFonts w:ascii="Times New Roman" w:eastAsia="Times New Roman" w:hAnsi="Times New Roman" w:cs="Times New Roman"/>
          <w:color w:val="000000"/>
          <w:sz w:val="28"/>
          <w:szCs w:val="28"/>
          <w:lang w:eastAsia="ru-RU"/>
        </w:rPr>
        <w:t xml:space="preserve"> </w:t>
      </w:r>
      <w:r w:rsidR="00147DA2">
        <w:rPr>
          <w:rFonts w:ascii="Times New Roman" w:eastAsia="Times New Roman" w:hAnsi="Times New Roman" w:cs="Times New Roman"/>
          <w:color w:val="000000"/>
          <w:sz w:val="28"/>
          <w:szCs w:val="28"/>
          <w:lang w:eastAsia="ru-RU"/>
        </w:rPr>
        <w:t>Н</w:t>
      </w:r>
      <w:r w:rsidR="00147DA2" w:rsidRPr="001C7AFB">
        <w:rPr>
          <w:rFonts w:ascii="Times New Roman" w:eastAsia="Times New Roman" w:hAnsi="Times New Roman" w:cs="Times New Roman"/>
          <w:color w:val="000000"/>
          <w:sz w:val="28"/>
          <w:szCs w:val="28"/>
          <w:lang w:eastAsia="ru-RU"/>
        </w:rPr>
        <w:t>аряду с профессиональным дирижерским мастерством,</w:t>
      </w:r>
      <w:r w:rsidR="00147DA2">
        <w:rPr>
          <w:rFonts w:ascii="Times New Roman" w:eastAsia="Times New Roman" w:hAnsi="Times New Roman" w:cs="Times New Roman"/>
          <w:color w:val="000000"/>
          <w:sz w:val="28"/>
          <w:szCs w:val="28"/>
          <w:lang w:eastAsia="ru-RU"/>
        </w:rPr>
        <w:t xml:space="preserve"> руководитель именно учебного оркестра </w:t>
      </w:r>
      <w:r w:rsidR="00147DA2">
        <w:rPr>
          <w:rFonts w:ascii="Times New Roman" w:eastAsia="Times New Roman" w:hAnsi="Times New Roman" w:cs="Times New Roman"/>
          <w:color w:val="000000"/>
          <w:sz w:val="28"/>
          <w:szCs w:val="28"/>
          <w:lang w:eastAsia="ru-RU"/>
        </w:rPr>
        <w:lastRenderedPageBreak/>
        <w:t>должен быть вооружен</w:t>
      </w:r>
      <w:r w:rsidR="00147DA2" w:rsidRPr="001C7AFB">
        <w:rPr>
          <w:rFonts w:ascii="Times New Roman" w:eastAsia="Times New Roman" w:hAnsi="Times New Roman" w:cs="Times New Roman"/>
          <w:color w:val="000000"/>
          <w:sz w:val="28"/>
          <w:szCs w:val="28"/>
          <w:lang w:eastAsia="ru-RU"/>
        </w:rPr>
        <w:t xml:space="preserve"> психолого-педагогическими, исполнительскими и методическими знаниями и навыками.</w:t>
      </w:r>
    </w:p>
    <w:p w:rsidR="00CB1CBF" w:rsidRDefault="00CB1CBF" w:rsidP="00CB1CBF">
      <w:pPr>
        <w:spacing w:before="57" w:after="0" w:line="360" w:lineRule="exac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Работа с учебным оркестром складывается из тысяч ежедневных мелочей, сложностей, технических проблем. И чтобы добиться хорошего результата, руководителю нужно, прежде всего, любить свое дело и м</w:t>
      </w:r>
      <w:r w:rsidR="00133C54" w:rsidRPr="001C7AFB">
        <w:rPr>
          <w:rFonts w:ascii="Times New Roman" w:eastAsia="Times New Roman" w:hAnsi="Times New Roman" w:cs="Times New Roman"/>
          <w:color w:val="000000"/>
          <w:sz w:val="28"/>
          <w:szCs w:val="28"/>
          <w:lang w:eastAsia="ru-RU"/>
        </w:rPr>
        <w:t>етодически согласова</w:t>
      </w:r>
      <w:r w:rsidR="00E36618">
        <w:rPr>
          <w:rFonts w:ascii="Times New Roman" w:eastAsia="Times New Roman" w:hAnsi="Times New Roman" w:cs="Times New Roman"/>
          <w:color w:val="000000"/>
          <w:sz w:val="28"/>
          <w:szCs w:val="28"/>
          <w:lang w:eastAsia="ru-RU"/>
        </w:rPr>
        <w:t>ть</w:t>
      </w:r>
      <w:r w:rsidR="00133C54" w:rsidRPr="001C7AF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всеми </w:t>
      </w:r>
      <w:r w:rsidR="00E36618">
        <w:rPr>
          <w:rFonts w:ascii="Times New Roman" w:eastAsia="Times New Roman" w:hAnsi="Times New Roman" w:cs="Times New Roman"/>
          <w:color w:val="000000"/>
          <w:sz w:val="28"/>
          <w:szCs w:val="28"/>
          <w:lang w:eastAsia="ru-RU"/>
        </w:rPr>
        <w:t>элементы исполнительского</w:t>
      </w:r>
      <w:r w:rsidR="00133C54" w:rsidRPr="001C7AFB">
        <w:rPr>
          <w:rFonts w:ascii="Times New Roman" w:eastAsia="Times New Roman" w:hAnsi="Times New Roman" w:cs="Times New Roman"/>
          <w:color w:val="000000"/>
          <w:sz w:val="28"/>
          <w:szCs w:val="28"/>
          <w:lang w:eastAsia="ru-RU"/>
        </w:rPr>
        <w:t xml:space="preserve"> мастерства в </w:t>
      </w:r>
      <w:r w:rsidR="00E36618">
        <w:rPr>
          <w:rFonts w:ascii="Times New Roman" w:eastAsia="Times New Roman" w:hAnsi="Times New Roman" w:cs="Times New Roman"/>
          <w:color w:val="000000"/>
          <w:sz w:val="28"/>
          <w:szCs w:val="28"/>
          <w:lang w:eastAsia="ru-RU"/>
        </w:rPr>
        <w:t>работе</w:t>
      </w:r>
      <w:r w:rsidR="00E36618" w:rsidRPr="001C7AFB">
        <w:rPr>
          <w:rFonts w:ascii="Times New Roman" w:eastAsia="Times New Roman" w:hAnsi="Times New Roman" w:cs="Times New Roman"/>
          <w:color w:val="000000"/>
          <w:sz w:val="28"/>
          <w:szCs w:val="28"/>
          <w:lang w:eastAsia="ru-RU"/>
        </w:rPr>
        <w:t xml:space="preserve"> </w:t>
      </w:r>
      <w:r w:rsidR="00E36618">
        <w:rPr>
          <w:rFonts w:ascii="Times New Roman" w:eastAsia="Times New Roman" w:hAnsi="Times New Roman" w:cs="Times New Roman"/>
          <w:color w:val="000000"/>
          <w:sz w:val="28"/>
          <w:szCs w:val="28"/>
          <w:lang w:eastAsia="ru-RU"/>
        </w:rPr>
        <w:t>оркестрового класса.</w:t>
      </w:r>
      <w:r w:rsidR="00133C54" w:rsidRPr="001C7AFB">
        <w:rPr>
          <w:rFonts w:ascii="Times New Roman" w:eastAsia="Times New Roman" w:hAnsi="Times New Roman" w:cs="Times New Roman"/>
          <w:color w:val="000000"/>
          <w:sz w:val="28"/>
          <w:szCs w:val="28"/>
          <w:lang w:eastAsia="ru-RU"/>
        </w:rPr>
        <w:t xml:space="preserve"> </w:t>
      </w:r>
    </w:p>
    <w:p w:rsidR="004C2725" w:rsidRDefault="00CB1CBF" w:rsidP="00147DA2">
      <w:pPr>
        <w:spacing w:before="57" w:after="0" w:line="360" w:lineRule="exac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Востребованность в выступлениях нашего коллектива в республике очень высока</w:t>
      </w:r>
      <w:r w:rsidR="004C2725">
        <w:rPr>
          <w:rFonts w:ascii="Times New Roman" w:eastAsia="Times New Roman" w:hAnsi="Times New Roman" w:cs="Times New Roman"/>
          <w:color w:val="000000"/>
          <w:sz w:val="28"/>
          <w:szCs w:val="28"/>
          <w:lang w:eastAsia="ru-RU"/>
        </w:rPr>
        <w:t xml:space="preserve"> и это еще одно условие </w:t>
      </w:r>
      <w:r w:rsidR="00133C54" w:rsidRPr="001C7AFB">
        <w:rPr>
          <w:rFonts w:ascii="Times New Roman" w:eastAsia="Times New Roman" w:hAnsi="Times New Roman" w:cs="Times New Roman"/>
          <w:color w:val="000000"/>
          <w:sz w:val="28"/>
          <w:szCs w:val="28"/>
          <w:lang w:eastAsia="ru-RU"/>
        </w:rPr>
        <w:t>перспек</w:t>
      </w:r>
      <w:r w:rsidR="004C2725">
        <w:rPr>
          <w:rFonts w:ascii="Times New Roman" w:eastAsia="Times New Roman" w:hAnsi="Times New Roman" w:cs="Times New Roman"/>
          <w:color w:val="000000"/>
          <w:sz w:val="28"/>
          <w:szCs w:val="28"/>
          <w:lang w:eastAsia="ru-RU"/>
        </w:rPr>
        <w:t xml:space="preserve">тивности подобной </w:t>
      </w:r>
      <w:r w:rsidR="00147DA2">
        <w:rPr>
          <w:rFonts w:ascii="Times New Roman" w:eastAsia="Times New Roman" w:hAnsi="Times New Roman" w:cs="Times New Roman"/>
          <w:color w:val="000000"/>
          <w:sz w:val="28"/>
          <w:szCs w:val="28"/>
          <w:lang w:eastAsia="ru-RU"/>
        </w:rPr>
        <w:t>системы обучения, направленности</w:t>
      </w:r>
      <w:r w:rsidR="004C2725">
        <w:rPr>
          <w:rFonts w:ascii="Times New Roman" w:eastAsia="Times New Roman" w:hAnsi="Times New Roman" w:cs="Times New Roman"/>
          <w:color w:val="000000"/>
          <w:sz w:val="28"/>
          <w:szCs w:val="28"/>
          <w:lang w:eastAsia="ru-RU"/>
        </w:rPr>
        <w:t xml:space="preserve"> ее на создание эстетически-ценностного конечного результата.</w:t>
      </w:r>
    </w:p>
    <w:p w:rsidR="004C2725" w:rsidRDefault="004C2725" w:rsidP="004C2725">
      <w:pPr>
        <w:spacing w:before="57" w:after="0" w:line="360" w:lineRule="exact"/>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Таким образом,</w:t>
      </w:r>
      <w:r w:rsidRPr="004C2725">
        <w:rPr>
          <w:rFonts w:ascii="Times New Roman" w:eastAsia="Times New Roman" w:hAnsi="Times New Roman" w:cs="Times New Roman"/>
          <w:sz w:val="28"/>
          <w:szCs w:val="28"/>
          <w:lang w:eastAsia="ru-RU"/>
        </w:rPr>
        <w:t xml:space="preserve"> </w:t>
      </w:r>
      <w:r w:rsidRPr="00BA336D">
        <w:rPr>
          <w:rFonts w:ascii="Times New Roman" w:eastAsia="Times New Roman" w:hAnsi="Times New Roman" w:cs="Times New Roman"/>
          <w:sz w:val="28"/>
          <w:szCs w:val="28"/>
          <w:lang w:eastAsia="ru-RU"/>
        </w:rPr>
        <w:t xml:space="preserve">музыкальное, технико-технологическое и образно-художественное </w:t>
      </w:r>
      <w:r>
        <w:rPr>
          <w:rFonts w:ascii="Times New Roman" w:eastAsia="Times New Roman" w:hAnsi="Times New Roman" w:cs="Times New Roman"/>
          <w:sz w:val="28"/>
          <w:szCs w:val="28"/>
          <w:lang w:eastAsia="ru-RU"/>
        </w:rPr>
        <w:t xml:space="preserve">развитие, воспитание и обучение </w:t>
      </w:r>
      <w:r w:rsidRPr="00BA336D">
        <w:rPr>
          <w:rFonts w:ascii="Times New Roman" w:eastAsia="Times New Roman" w:hAnsi="Times New Roman" w:cs="Times New Roman"/>
          <w:sz w:val="28"/>
          <w:szCs w:val="28"/>
          <w:lang w:eastAsia="ru-RU"/>
        </w:rPr>
        <w:t>инструменталистов, преемс</w:t>
      </w:r>
      <w:r>
        <w:rPr>
          <w:rFonts w:ascii="Times New Roman" w:eastAsia="Times New Roman" w:hAnsi="Times New Roman" w:cs="Times New Roman"/>
          <w:sz w:val="28"/>
          <w:szCs w:val="28"/>
          <w:lang w:eastAsia="ru-RU"/>
        </w:rPr>
        <w:t>твенно осуществляемое в классе</w:t>
      </w:r>
      <w:r w:rsidRPr="00BA336D">
        <w:rPr>
          <w:rFonts w:ascii="Times New Roman" w:eastAsia="Times New Roman" w:hAnsi="Times New Roman" w:cs="Times New Roman"/>
          <w:sz w:val="28"/>
          <w:szCs w:val="28"/>
          <w:lang w:eastAsia="ru-RU"/>
        </w:rPr>
        <w:t xml:space="preserve"> оркестрового исполнительства, представляют собой системную триаду</w:t>
      </w:r>
      <w:r>
        <w:rPr>
          <w:rFonts w:ascii="Times New Roman" w:eastAsia="Times New Roman" w:hAnsi="Times New Roman" w:cs="Times New Roman"/>
          <w:sz w:val="28"/>
          <w:szCs w:val="28"/>
          <w:lang w:eastAsia="ru-RU"/>
        </w:rPr>
        <w:t>.</w:t>
      </w:r>
    </w:p>
    <w:p w:rsidR="00DC74A2" w:rsidRDefault="00C8533C" w:rsidP="00752237">
      <w:pPr>
        <w:spacing w:after="0" w:line="360" w:lineRule="atLeas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sz w:val="28"/>
          <w:szCs w:val="28"/>
          <w:lang w:eastAsia="ru-RU"/>
        </w:rPr>
        <w:t xml:space="preserve">Особую роль </w:t>
      </w:r>
      <w:r w:rsidR="00C149AE">
        <w:rPr>
          <w:rFonts w:ascii="Times New Roman" w:eastAsia="Times New Roman" w:hAnsi="Times New Roman" w:cs="Times New Roman"/>
          <w:sz w:val="28"/>
          <w:szCs w:val="28"/>
          <w:lang w:eastAsia="ru-RU"/>
        </w:rPr>
        <w:t xml:space="preserve">в этом процессе играет </w:t>
      </w:r>
      <w:r w:rsidR="00C149AE" w:rsidRPr="00BA336D">
        <w:rPr>
          <w:rFonts w:ascii="Times New Roman" w:eastAsia="Times New Roman" w:hAnsi="Times New Roman" w:cs="Times New Roman"/>
          <w:sz w:val="28"/>
          <w:szCs w:val="28"/>
          <w:lang w:eastAsia="ru-RU"/>
        </w:rPr>
        <w:t>деятельность дирижера-педагога в аспекте ее направленности на конечный результат</w:t>
      </w:r>
      <w:r w:rsidR="00C149AE" w:rsidRPr="001C7AFB">
        <w:rPr>
          <w:rFonts w:ascii="Times New Roman" w:eastAsia="Times New Roman" w:hAnsi="Times New Roman" w:cs="Times New Roman"/>
          <w:color w:val="000000"/>
          <w:sz w:val="28"/>
          <w:szCs w:val="28"/>
          <w:lang w:eastAsia="ru-RU"/>
        </w:rPr>
        <w:t xml:space="preserve"> — художественное исполне</w:t>
      </w:r>
      <w:r w:rsidR="00C149AE">
        <w:rPr>
          <w:rFonts w:ascii="Times New Roman" w:eastAsia="Times New Roman" w:hAnsi="Times New Roman" w:cs="Times New Roman"/>
          <w:color w:val="000000"/>
          <w:sz w:val="28"/>
          <w:szCs w:val="28"/>
          <w:lang w:eastAsia="ru-RU"/>
        </w:rPr>
        <w:t xml:space="preserve">ние – и </w:t>
      </w:r>
      <w:r w:rsidR="00C149AE" w:rsidRPr="001C7AFB">
        <w:rPr>
          <w:rFonts w:ascii="Times New Roman" w:eastAsia="Times New Roman" w:hAnsi="Times New Roman" w:cs="Times New Roman"/>
          <w:color w:val="000000"/>
          <w:sz w:val="28"/>
          <w:szCs w:val="28"/>
          <w:lang w:eastAsia="ru-RU"/>
        </w:rPr>
        <w:t xml:space="preserve">соответствующие особенности творческого руководства </w:t>
      </w:r>
      <w:r w:rsidR="00C149AE">
        <w:rPr>
          <w:rFonts w:ascii="Times New Roman" w:eastAsia="Times New Roman" w:hAnsi="Times New Roman" w:cs="Times New Roman"/>
          <w:color w:val="000000"/>
          <w:sz w:val="28"/>
          <w:szCs w:val="28"/>
          <w:lang w:eastAsia="ru-RU"/>
        </w:rPr>
        <w:t>таким специфическим организмом, как учебный оркестр музыкального колледжа</w:t>
      </w:r>
      <w:r w:rsidR="00C149AE" w:rsidRPr="001C7AFB">
        <w:rPr>
          <w:rFonts w:ascii="Times New Roman" w:eastAsia="Times New Roman" w:hAnsi="Times New Roman" w:cs="Times New Roman"/>
          <w:color w:val="000000"/>
          <w:sz w:val="28"/>
          <w:szCs w:val="28"/>
          <w:lang w:eastAsia="ru-RU"/>
        </w:rPr>
        <w:t>.</w:t>
      </w:r>
      <w:r w:rsidR="00D02C1B">
        <w:rPr>
          <w:rFonts w:ascii="Times New Roman" w:eastAsia="Times New Roman" w:hAnsi="Times New Roman" w:cs="Times New Roman"/>
          <w:color w:val="000000"/>
          <w:sz w:val="28"/>
          <w:szCs w:val="28"/>
          <w:lang w:eastAsia="ru-RU"/>
        </w:rPr>
        <w:t xml:space="preserve"> О</w:t>
      </w:r>
      <w:r w:rsidR="00133C54" w:rsidRPr="001C7AFB">
        <w:rPr>
          <w:rFonts w:ascii="Times New Roman" w:eastAsia="Times New Roman" w:hAnsi="Times New Roman" w:cs="Times New Roman"/>
          <w:color w:val="000000"/>
          <w:sz w:val="28"/>
          <w:szCs w:val="28"/>
          <w:lang w:eastAsia="ru-RU"/>
        </w:rPr>
        <w:t xml:space="preserve">бщение в процессе учебно-профессиональной — репетиционной и концертной — деятельности </w:t>
      </w:r>
      <w:r w:rsidR="00D02C1B">
        <w:rPr>
          <w:rFonts w:ascii="Times New Roman" w:eastAsia="Times New Roman" w:hAnsi="Times New Roman" w:cs="Times New Roman"/>
          <w:color w:val="000000"/>
          <w:sz w:val="28"/>
          <w:szCs w:val="28"/>
          <w:lang w:eastAsia="ru-RU"/>
        </w:rPr>
        <w:t xml:space="preserve">дирижера и исполнителей можно считать </w:t>
      </w:r>
      <w:r w:rsidR="00133C54" w:rsidRPr="001C7AFB">
        <w:rPr>
          <w:rFonts w:ascii="Times New Roman" w:eastAsia="Times New Roman" w:hAnsi="Times New Roman" w:cs="Times New Roman"/>
          <w:color w:val="000000"/>
          <w:sz w:val="28"/>
          <w:szCs w:val="28"/>
          <w:lang w:eastAsia="ru-RU"/>
        </w:rPr>
        <w:t>одним из наиболее существенных условий достиже</w:t>
      </w:r>
      <w:r w:rsidR="00D02C1B">
        <w:rPr>
          <w:rFonts w:ascii="Times New Roman" w:eastAsia="Times New Roman" w:hAnsi="Times New Roman" w:cs="Times New Roman"/>
          <w:color w:val="000000"/>
          <w:sz w:val="28"/>
          <w:szCs w:val="28"/>
          <w:lang w:eastAsia="ru-RU"/>
        </w:rPr>
        <w:t>ния</w:t>
      </w:r>
      <w:r w:rsidR="00133C54" w:rsidRPr="001C7AFB">
        <w:rPr>
          <w:rFonts w:ascii="Times New Roman" w:eastAsia="Times New Roman" w:hAnsi="Times New Roman" w:cs="Times New Roman"/>
          <w:color w:val="000000"/>
          <w:sz w:val="28"/>
          <w:szCs w:val="28"/>
          <w:lang w:eastAsia="ru-RU"/>
        </w:rPr>
        <w:t xml:space="preserve"> искомых художественных результатов.</w:t>
      </w:r>
    </w:p>
    <w:p w:rsidR="007655D8" w:rsidRDefault="007655D8" w:rsidP="007655D8">
      <w:pPr>
        <w:spacing w:after="0" w:line="360" w:lineRule="atLeast"/>
        <w:ind w:firstLine="567"/>
        <w:jc w:val="both"/>
        <w:rPr>
          <w:rFonts w:ascii="Times New Roman" w:eastAsia="Times New Roman" w:hAnsi="Times New Roman" w:cs="Times New Roman"/>
          <w:color w:val="000000"/>
          <w:sz w:val="28"/>
          <w:szCs w:val="28"/>
          <w:lang w:eastAsia="ru-RU"/>
        </w:rPr>
      </w:pPr>
      <w:r w:rsidRPr="007655D8">
        <w:rPr>
          <w:rFonts w:ascii="Times New Roman" w:eastAsia="Times New Roman" w:hAnsi="Times New Roman" w:cs="Times New Roman"/>
          <w:color w:val="000000"/>
          <w:sz w:val="28"/>
          <w:szCs w:val="28"/>
          <w:lang w:eastAsia="ru-RU"/>
        </w:rPr>
        <w:t>«Педагогическ</w:t>
      </w:r>
      <w:r>
        <w:rPr>
          <w:rFonts w:ascii="Times New Roman" w:eastAsia="Times New Roman" w:hAnsi="Times New Roman" w:cs="Times New Roman"/>
          <w:color w:val="000000"/>
          <w:sz w:val="28"/>
          <w:szCs w:val="28"/>
          <w:lang w:eastAsia="ru-RU"/>
        </w:rPr>
        <w:t>ое творчество предполагает нали</w:t>
      </w:r>
      <w:r w:rsidR="00E36618">
        <w:rPr>
          <w:rFonts w:ascii="Times New Roman" w:eastAsia="Times New Roman" w:hAnsi="Times New Roman" w:cs="Times New Roman"/>
          <w:color w:val="000000"/>
          <w:sz w:val="28"/>
          <w:szCs w:val="28"/>
          <w:lang w:eastAsia="ru-RU"/>
        </w:rPr>
        <w:t>чие комплекс</w:t>
      </w:r>
      <w:r w:rsidR="00C8533C">
        <w:rPr>
          <w:rFonts w:ascii="Times New Roman" w:eastAsia="Times New Roman" w:hAnsi="Times New Roman" w:cs="Times New Roman"/>
          <w:color w:val="000000"/>
          <w:sz w:val="28"/>
          <w:szCs w:val="28"/>
          <w:lang w:eastAsia="ru-RU"/>
        </w:rPr>
        <w:t>а</w:t>
      </w:r>
      <w:r w:rsidR="00E36618">
        <w:rPr>
          <w:rFonts w:ascii="Times New Roman" w:eastAsia="Times New Roman" w:hAnsi="Times New Roman" w:cs="Times New Roman"/>
          <w:color w:val="000000"/>
          <w:sz w:val="28"/>
          <w:szCs w:val="28"/>
          <w:lang w:eastAsia="ru-RU"/>
        </w:rPr>
        <w:t xml:space="preserve"> общих </w:t>
      </w:r>
      <w:r w:rsidRPr="007655D8">
        <w:rPr>
          <w:rFonts w:ascii="Times New Roman" w:eastAsia="Times New Roman" w:hAnsi="Times New Roman" w:cs="Times New Roman"/>
          <w:color w:val="000000"/>
          <w:sz w:val="28"/>
          <w:szCs w:val="28"/>
          <w:lang w:eastAsia="ru-RU"/>
        </w:rPr>
        <w:t>твор</w:t>
      </w:r>
      <w:r w:rsidR="00E36618">
        <w:rPr>
          <w:rFonts w:ascii="Times New Roman" w:eastAsia="Times New Roman" w:hAnsi="Times New Roman" w:cs="Times New Roman"/>
          <w:color w:val="000000"/>
          <w:sz w:val="28"/>
          <w:szCs w:val="28"/>
          <w:lang w:eastAsia="ru-RU"/>
        </w:rPr>
        <w:t xml:space="preserve">ческих качеств, </w:t>
      </w:r>
      <w:r w:rsidRPr="007655D8">
        <w:rPr>
          <w:rFonts w:ascii="Times New Roman" w:eastAsia="Times New Roman" w:hAnsi="Times New Roman" w:cs="Times New Roman"/>
          <w:color w:val="000000"/>
          <w:sz w:val="28"/>
          <w:szCs w:val="28"/>
          <w:lang w:eastAsia="ru-RU"/>
        </w:rPr>
        <w:t>характеризующих любую творческую личность независи</w:t>
      </w:r>
      <w:r>
        <w:rPr>
          <w:rFonts w:ascii="Times New Roman" w:eastAsia="Times New Roman" w:hAnsi="Times New Roman" w:cs="Times New Roman"/>
          <w:color w:val="000000"/>
          <w:sz w:val="28"/>
          <w:szCs w:val="28"/>
          <w:lang w:eastAsia="ru-RU"/>
        </w:rPr>
        <w:t>мо от рода ее деятельно</w:t>
      </w:r>
      <w:r w:rsidRPr="007655D8">
        <w:rPr>
          <w:rFonts w:ascii="Times New Roman" w:eastAsia="Times New Roman" w:hAnsi="Times New Roman" w:cs="Times New Roman"/>
          <w:color w:val="000000"/>
          <w:sz w:val="28"/>
          <w:szCs w:val="28"/>
          <w:lang w:eastAsia="ru-RU"/>
        </w:rPr>
        <w:t>сти: эрудированности, чувства нового, способности к анализу и самоанализу, гибкости и ши</w:t>
      </w:r>
      <w:r>
        <w:rPr>
          <w:rFonts w:ascii="Times New Roman" w:eastAsia="Times New Roman" w:hAnsi="Times New Roman" w:cs="Times New Roman"/>
          <w:color w:val="000000"/>
          <w:sz w:val="28"/>
          <w:szCs w:val="28"/>
          <w:lang w:eastAsia="ru-RU"/>
        </w:rPr>
        <w:t>роты мышления, активности, воле</w:t>
      </w:r>
      <w:r w:rsidRPr="007655D8">
        <w:rPr>
          <w:rFonts w:ascii="Times New Roman" w:eastAsia="Times New Roman" w:hAnsi="Times New Roman" w:cs="Times New Roman"/>
          <w:color w:val="000000"/>
          <w:sz w:val="28"/>
          <w:szCs w:val="28"/>
          <w:lang w:eastAsia="ru-RU"/>
        </w:rPr>
        <w:t>вых качеств характера, разви</w:t>
      </w:r>
      <w:r>
        <w:rPr>
          <w:rFonts w:ascii="Times New Roman" w:eastAsia="Times New Roman" w:hAnsi="Times New Roman" w:cs="Times New Roman"/>
          <w:color w:val="000000"/>
          <w:sz w:val="28"/>
          <w:szCs w:val="28"/>
          <w:lang w:eastAsia="ru-RU"/>
        </w:rPr>
        <w:t>того воображения, умения прогно</w:t>
      </w:r>
      <w:r w:rsidRPr="007655D8">
        <w:rPr>
          <w:rFonts w:ascii="Times New Roman" w:eastAsia="Times New Roman" w:hAnsi="Times New Roman" w:cs="Times New Roman"/>
          <w:color w:val="000000"/>
          <w:sz w:val="28"/>
          <w:szCs w:val="28"/>
          <w:lang w:eastAsia="ru-RU"/>
        </w:rPr>
        <w:t>зировать и др.» [</w:t>
      </w:r>
      <w:r>
        <w:rPr>
          <w:rFonts w:ascii="Times New Roman" w:eastAsia="Times New Roman" w:hAnsi="Times New Roman" w:cs="Times New Roman"/>
          <w:color w:val="000000"/>
          <w:sz w:val="28"/>
          <w:szCs w:val="28"/>
          <w:lang w:eastAsia="ru-RU"/>
        </w:rPr>
        <w:t>17, с. 129</w:t>
      </w:r>
      <w:r w:rsidRPr="007655D8">
        <w:rPr>
          <w:rFonts w:ascii="Times New Roman" w:eastAsia="Times New Roman" w:hAnsi="Times New Roman" w:cs="Times New Roman"/>
          <w:color w:val="000000"/>
          <w:sz w:val="28"/>
          <w:szCs w:val="28"/>
          <w:lang w:eastAsia="ru-RU"/>
        </w:rPr>
        <w:t>].</w:t>
      </w:r>
    </w:p>
    <w:p w:rsidR="00564C7E" w:rsidRDefault="007655D8" w:rsidP="00DC74A2">
      <w:pPr>
        <w:spacing w:before="57" w:after="0" w:line="360" w:lineRule="atLeast"/>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Таким образом,</w:t>
      </w:r>
      <w:r w:rsidR="00147DA2">
        <w:rPr>
          <w:rFonts w:ascii="Times New Roman" w:eastAsia="Times New Roman" w:hAnsi="Times New Roman" w:cs="Times New Roman"/>
          <w:color w:val="000000"/>
          <w:sz w:val="28"/>
          <w:szCs w:val="28"/>
          <w:lang w:eastAsia="ru-RU"/>
        </w:rPr>
        <w:t xml:space="preserve"> практическая значимость данной квалификационной работы </w:t>
      </w:r>
      <w:r w:rsidR="00133C54" w:rsidRPr="001C7AFB">
        <w:rPr>
          <w:rFonts w:ascii="Times New Roman" w:eastAsia="Times New Roman" w:hAnsi="Times New Roman" w:cs="Times New Roman"/>
          <w:color w:val="000000"/>
          <w:sz w:val="28"/>
          <w:szCs w:val="28"/>
          <w:lang w:eastAsia="ru-RU"/>
        </w:rPr>
        <w:t>может бы</w:t>
      </w:r>
      <w:r w:rsidR="00147DA2">
        <w:rPr>
          <w:rFonts w:ascii="Times New Roman" w:eastAsia="Times New Roman" w:hAnsi="Times New Roman" w:cs="Times New Roman"/>
          <w:color w:val="000000"/>
          <w:sz w:val="28"/>
          <w:szCs w:val="28"/>
          <w:lang w:eastAsia="ru-RU"/>
        </w:rPr>
        <w:t xml:space="preserve">ть определена достаточно широко </w:t>
      </w:r>
      <w:r w:rsidR="00133C54" w:rsidRPr="001C7AFB">
        <w:rPr>
          <w:rFonts w:ascii="Times New Roman" w:eastAsia="Times New Roman" w:hAnsi="Times New Roman" w:cs="Times New Roman"/>
          <w:color w:val="000000"/>
          <w:sz w:val="28"/>
          <w:szCs w:val="28"/>
          <w:lang w:eastAsia="ru-RU"/>
        </w:rPr>
        <w:t>в педагогической и методической деятельности руководителей оркестровых классов музыкальных и других учебных заведений.</w:t>
      </w:r>
    </w:p>
    <w:p w:rsidR="00147DA2" w:rsidRPr="00E3646D" w:rsidRDefault="00E36618" w:rsidP="00147DA2">
      <w:pPr>
        <w:spacing w:line="360" w:lineRule="exact"/>
        <w:ind w:firstLine="567"/>
        <w:jc w:val="both"/>
        <w:rPr>
          <w:rFonts w:ascii="Times New Roman" w:hAnsi="Times New Roman" w:cs="Times New Roman"/>
          <w:sz w:val="28"/>
          <w:szCs w:val="28"/>
        </w:rPr>
      </w:pPr>
      <w:r>
        <w:rPr>
          <w:rFonts w:ascii="Times New Roman" w:hAnsi="Times New Roman" w:cs="Times New Roman"/>
          <w:sz w:val="28"/>
          <w:szCs w:val="28"/>
        </w:rPr>
        <w:t>Музыка способна</w:t>
      </w:r>
      <w:r w:rsidR="008749FA" w:rsidRPr="00E3646D">
        <w:rPr>
          <w:rFonts w:ascii="Times New Roman" w:hAnsi="Times New Roman" w:cs="Times New Roman"/>
          <w:sz w:val="28"/>
          <w:szCs w:val="28"/>
        </w:rPr>
        <w:t xml:space="preserve"> во</w:t>
      </w:r>
      <w:r>
        <w:rPr>
          <w:rFonts w:ascii="Times New Roman" w:hAnsi="Times New Roman" w:cs="Times New Roman"/>
          <w:sz w:val="28"/>
          <w:szCs w:val="28"/>
        </w:rPr>
        <w:t xml:space="preserve">здействовать на всестороннее развитие </w:t>
      </w:r>
      <w:r w:rsidR="008749FA" w:rsidRPr="00E3646D">
        <w:rPr>
          <w:rFonts w:ascii="Times New Roman" w:hAnsi="Times New Roman" w:cs="Times New Roman"/>
          <w:sz w:val="28"/>
          <w:szCs w:val="28"/>
        </w:rPr>
        <w:t>оркестран</w:t>
      </w:r>
      <w:r>
        <w:rPr>
          <w:rFonts w:ascii="Times New Roman" w:hAnsi="Times New Roman" w:cs="Times New Roman"/>
          <w:sz w:val="28"/>
          <w:szCs w:val="28"/>
        </w:rPr>
        <w:t xml:space="preserve">та, побуждать к </w:t>
      </w:r>
      <w:r w:rsidR="008749FA" w:rsidRPr="00E3646D">
        <w:rPr>
          <w:rFonts w:ascii="Times New Roman" w:hAnsi="Times New Roman" w:cs="Times New Roman"/>
          <w:sz w:val="28"/>
          <w:szCs w:val="28"/>
        </w:rPr>
        <w:t>нравственно-эсте</w:t>
      </w:r>
      <w:r>
        <w:rPr>
          <w:rFonts w:ascii="Times New Roman" w:hAnsi="Times New Roman" w:cs="Times New Roman"/>
          <w:sz w:val="28"/>
          <w:szCs w:val="28"/>
        </w:rPr>
        <w:t>тич</w:t>
      </w:r>
      <w:r w:rsidR="00C8533C">
        <w:rPr>
          <w:rFonts w:ascii="Times New Roman" w:hAnsi="Times New Roman" w:cs="Times New Roman"/>
          <w:sz w:val="28"/>
          <w:szCs w:val="28"/>
        </w:rPr>
        <w:t xml:space="preserve">еским </w:t>
      </w:r>
      <w:r>
        <w:rPr>
          <w:rFonts w:ascii="Times New Roman" w:hAnsi="Times New Roman" w:cs="Times New Roman"/>
          <w:sz w:val="28"/>
          <w:szCs w:val="28"/>
        </w:rPr>
        <w:t xml:space="preserve">переживаниям, вести к </w:t>
      </w:r>
      <w:r w:rsidR="008749FA" w:rsidRPr="00E3646D">
        <w:rPr>
          <w:rFonts w:ascii="Times New Roman" w:hAnsi="Times New Roman" w:cs="Times New Roman"/>
          <w:sz w:val="28"/>
          <w:szCs w:val="28"/>
        </w:rPr>
        <w:t>преобра</w:t>
      </w:r>
      <w:r>
        <w:rPr>
          <w:rFonts w:ascii="Times New Roman" w:hAnsi="Times New Roman" w:cs="Times New Roman"/>
          <w:sz w:val="28"/>
          <w:szCs w:val="28"/>
        </w:rPr>
        <w:t xml:space="preserve">зованию </w:t>
      </w:r>
      <w:r w:rsidR="008749FA" w:rsidRPr="00E3646D">
        <w:rPr>
          <w:rFonts w:ascii="Times New Roman" w:hAnsi="Times New Roman" w:cs="Times New Roman"/>
          <w:sz w:val="28"/>
          <w:szCs w:val="28"/>
        </w:rPr>
        <w:t>окр</w:t>
      </w:r>
      <w:r>
        <w:rPr>
          <w:rFonts w:ascii="Times New Roman" w:hAnsi="Times New Roman" w:cs="Times New Roman"/>
          <w:sz w:val="28"/>
          <w:szCs w:val="28"/>
        </w:rPr>
        <w:t xml:space="preserve">ужающего мира, к </w:t>
      </w:r>
      <w:r w:rsidR="008749FA" w:rsidRPr="00E3646D">
        <w:rPr>
          <w:rFonts w:ascii="Times New Roman" w:hAnsi="Times New Roman" w:cs="Times New Roman"/>
          <w:sz w:val="28"/>
          <w:szCs w:val="28"/>
        </w:rPr>
        <w:t>активному мышлению.</w:t>
      </w:r>
    </w:p>
    <w:p w:rsidR="002D75B9" w:rsidRDefault="006A58C9" w:rsidP="006A58C9">
      <w:pPr>
        <w:spacing w:after="0" w:line="360" w:lineRule="exact"/>
        <w:ind w:firstLine="567"/>
        <w:jc w:val="both"/>
        <w:rPr>
          <w:rFonts w:ascii="Times New Roman" w:eastAsia="Times New Roman" w:hAnsi="Times New Roman" w:cs="Times New Roman"/>
          <w:color w:val="000000"/>
          <w:sz w:val="28"/>
          <w:szCs w:val="28"/>
          <w:lang w:eastAsia="ru-RU"/>
        </w:rPr>
      </w:pPr>
      <w:r w:rsidRPr="00D83766">
        <w:rPr>
          <w:rFonts w:ascii="Times New Roman" w:eastAsia="Times New Roman" w:hAnsi="Times New Roman" w:cs="Times New Roman"/>
          <w:color w:val="000000"/>
          <w:sz w:val="28"/>
          <w:szCs w:val="28"/>
          <w:lang w:eastAsia="ru-RU"/>
        </w:rPr>
        <w:t xml:space="preserve">Поэтому не подлежит сомнению, что </w:t>
      </w:r>
      <w:r w:rsidR="002D75B9">
        <w:rPr>
          <w:rFonts w:ascii="Times New Roman" w:eastAsia="Times New Roman" w:hAnsi="Times New Roman" w:cs="Times New Roman"/>
          <w:color w:val="000000"/>
          <w:sz w:val="28"/>
          <w:szCs w:val="28"/>
          <w:lang w:eastAsia="ru-RU"/>
        </w:rPr>
        <w:t>распространение</w:t>
      </w:r>
      <w:r w:rsidRPr="00D83766">
        <w:rPr>
          <w:rFonts w:ascii="Times New Roman" w:eastAsia="Times New Roman" w:hAnsi="Times New Roman" w:cs="Times New Roman"/>
          <w:color w:val="000000"/>
          <w:sz w:val="28"/>
          <w:szCs w:val="28"/>
          <w:lang w:eastAsia="ru-RU"/>
        </w:rPr>
        <w:t xml:space="preserve"> духовно богатой оркестровой музыки— сочинений мировой и отечественной музыкальной классики, </w:t>
      </w:r>
      <w:r w:rsidR="002D75B9">
        <w:rPr>
          <w:rFonts w:ascii="Times New Roman" w:eastAsia="Times New Roman" w:hAnsi="Times New Roman" w:cs="Times New Roman"/>
          <w:color w:val="000000"/>
          <w:sz w:val="28"/>
          <w:szCs w:val="28"/>
          <w:lang w:eastAsia="ru-RU"/>
        </w:rPr>
        <w:t>лучших произведений современных композиторов, равно и ее исполнители будут востребованы нашим обществом для сохранения и развития культурных традиций.</w:t>
      </w:r>
    </w:p>
    <w:p w:rsidR="009B5426" w:rsidRDefault="009B5426">
      <w:pPr>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br w:type="page"/>
      </w:r>
    </w:p>
    <w:p w:rsidR="00564C7E" w:rsidRPr="00104DF7" w:rsidRDefault="00564C7E" w:rsidP="00564C7E">
      <w:pPr>
        <w:spacing w:before="57" w:line="360" w:lineRule="exact"/>
        <w:ind w:left="708" w:firstLine="708"/>
        <w:jc w:val="both"/>
        <w:rPr>
          <w:rFonts w:ascii="Times New Roman" w:eastAsia="Times New Roman" w:hAnsi="Times New Roman" w:cs="Times New Roman"/>
          <w:b/>
          <w:color w:val="000000"/>
          <w:sz w:val="32"/>
          <w:szCs w:val="32"/>
          <w:lang w:eastAsia="ru-RU"/>
        </w:rPr>
      </w:pPr>
      <w:r w:rsidRPr="00104DF7">
        <w:rPr>
          <w:rFonts w:ascii="Times New Roman" w:eastAsia="Times New Roman" w:hAnsi="Times New Roman" w:cs="Times New Roman"/>
          <w:b/>
          <w:color w:val="000000"/>
          <w:sz w:val="32"/>
          <w:szCs w:val="32"/>
          <w:lang w:eastAsia="ru-RU"/>
        </w:rPr>
        <w:lastRenderedPageBreak/>
        <w:t>СПИСОК ИСПОЛЬЗОВАННЫХ ИСТОЧНИКОВ</w:t>
      </w:r>
    </w:p>
    <w:p w:rsidR="00564C7E" w:rsidRDefault="00564C7E" w:rsidP="00564C7E">
      <w:pPr>
        <w:spacing w:before="57" w:line="360" w:lineRule="exact"/>
        <w:ind w:left="708" w:firstLine="708"/>
        <w:jc w:val="both"/>
        <w:rPr>
          <w:rFonts w:ascii="Times New Roman" w:eastAsia="Times New Roman" w:hAnsi="Times New Roman" w:cs="Times New Roman"/>
          <w:color w:val="000000"/>
          <w:sz w:val="32"/>
          <w:szCs w:val="32"/>
          <w:lang w:eastAsia="ru-RU"/>
        </w:rPr>
      </w:pPr>
    </w:p>
    <w:p w:rsidR="00564C7E" w:rsidRPr="00564C7E" w:rsidRDefault="00564C7E" w:rsidP="00564C7E">
      <w:pPr>
        <w:spacing w:before="57" w:line="360" w:lineRule="exact"/>
        <w:ind w:left="708" w:firstLine="708"/>
        <w:jc w:val="both"/>
        <w:rPr>
          <w:rFonts w:ascii="Times New Roman" w:eastAsia="Times New Roman" w:hAnsi="Times New Roman" w:cs="Times New Roman"/>
          <w:color w:val="000000"/>
          <w:sz w:val="32"/>
          <w:szCs w:val="32"/>
          <w:lang w:eastAsia="ru-RU"/>
        </w:rPr>
      </w:pPr>
    </w:p>
    <w:p w:rsidR="00564C7E" w:rsidRPr="00104DF7" w:rsidRDefault="00564C7E"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Абдуллин</w:t>
      </w:r>
      <w:r w:rsidR="007A1B10" w:rsidRPr="00104DF7">
        <w:rPr>
          <w:rFonts w:ascii="Times New Roman" w:hAnsi="Times New Roman" w:cs="Times New Roman"/>
          <w:sz w:val="28"/>
        </w:rPr>
        <w:t>,</w:t>
      </w:r>
      <w:r w:rsidRPr="00104DF7">
        <w:rPr>
          <w:rFonts w:ascii="Times New Roman" w:hAnsi="Times New Roman" w:cs="Times New Roman"/>
          <w:sz w:val="28"/>
        </w:rPr>
        <w:t> </w:t>
      </w:r>
      <w:r w:rsidR="00535886" w:rsidRPr="00104DF7">
        <w:rPr>
          <w:rFonts w:ascii="Times New Roman" w:hAnsi="Times New Roman" w:cs="Times New Roman"/>
          <w:sz w:val="28"/>
        </w:rPr>
        <w:t>Э.</w:t>
      </w:r>
      <w:r w:rsidRPr="00104DF7">
        <w:rPr>
          <w:rFonts w:ascii="Times New Roman" w:hAnsi="Times New Roman" w:cs="Times New Roman"/>
          <w:sz w:val="28"/>
        </w:rPr>
        <w:t> Б., Николаева</w:t>
      </w:r>
      <w:r w:rsidR="007A1B10" w:rsidRPr="00104DF7">
        <w:rPr>
          <w:rFonts w:ascii="Times New Roman" w:hAnsi="Times New Roman" w:cs="Times New Roman"/>
          <w:sz w:val="28"/>
        </w:rPr>
        <w:t>,</w:t>
      </w:r>
      <w:r w:rsidRPr="00104DF7">
        <w:rPr>
          <w:rFonts w:ascii="Times New Roman" w:hAnsi="Times New Roman" w:cs="Times New Roman"/>
          <w:sz w:val="28"/>
        </w:rPr>
        <w:t> </w:t>
      </w:r>
      <w:r w:rsidR="00535886" w:rsidRPr="00104DF7">
        <w:rPr>
          <w:rFonts w:ascii="Times New Roman" w:hAnsi="Times New Roman" w:cs="Times New Roman"/>
          <w:sz w:val="28"/>
        </w:rPr>
        <w:t>Е.</w:t>
      </w:r>
      <w:r w:rsidRPr="00104DF7">
        <w:rPr>
          <w:rFonts w:ascii="Times New Roman" w:hAnsi="Times New Roman" w:cs="Times New Roman"/>
          <w:sz w:val="28"/>
        </w:rPr>
        <w:t> </w:t>
      </w:r>
      <w:r w:rsidR="00535886" w:rsidRPr="00104DF7">
        <w:rPr>
          <w:rFonts w:ascii="Times New Roman" w:hAnsi="Times New Roman" w:cs="Times New Roman"/>
          <w:sz w:val="28"/>
        </w:rPr>
        <w:t>В. Теория музыкального образования Учебник для студентов высших педагогических учебных заведений. — М.: Академия, 2004. — 336 с. </w:t>
      </w:r>
    </w:p>
    <w:p w:rsidR="00564C7E" w:rsidRPr="00104DF7" w:rsidRDefault="00564C7E"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Агафонников</w:t>
      </w:r>
      <w:r w:rsidR="007A1B10" w:rsidRPr="00104DF7">
        <w:rPr>
          <w:rFonts w:ascii="Times New Roman" w:hAnsi="Times New Roman" w:cs="Times New Roman"/>
          <w:sz w:val="28"/>
        </w:rPr>
        <w:t>,</w:t>
      </w:r>
      <w:r w:rsidRPr="00104DF7">
        <w:rPr>
          <w:rFonts w:ascii="Times New Roman" w:hAnsi="Times New Roman" w:cs="Times New Roman"/>
          <w:sz w:val="28"/>
        </w:rPr>
        <w:t xml:space="preserve"> Н. Симфоническая партитура / Н. Агафонников. – Л., 1981. – 196 с.</w:t>
      </w:r>
    </w:p>
    <w:p w:rsidR="00564C7E" w:rsidRPr="00104DF7" w:rsidRDefault="00564C7E"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Акимов</w:t>
      </w:r>
      <w:r w:rsidR="007A1B10" w:rsidRPr="00104DF7">
        <w:rPr>
          <w:rFonts w:ascii="Times New Roman" w:hAnsi="Times New Roman" w:cs="Times New Roman"/>
          <w:sz w:val="28"/>
        </w:rPr>
        <w:t>,</w:t>
      </w:r>
      <w:r w:rsidRPr="00104DF7">
        <w:rPr>
          <w:rFonts w:ascii="Times New Roman" w:hAnsi="Times New Roman" w:cs="Times New Roman"/>
          <w:sz w:val="28"/>
        </w:rPr>
        <w:t xml:space="preserve"> Ю. Баян и баянисты / Ю. Акимов. – М.: </w:t>
      </w:r>
      <w:r w:rsidR="00A45492" w:rsidRPr="00104DF7">
        <w:rPr>
          <w:rFonts w:ascii="Times New Roman" w:hAnsi="Times New Roman" w:cs="Times New Roman"/>
          <w:sz w:val="28"/>
        </w:rPr>
        <w:t>Советский компози</w:t>
      </w:r>
      <w:r w:rsidRPr="00104DF7">
        <w:rPr>
          <w:rFonts w:ascii="Times New Roman" w:hAnsi="Times New Roman" w:cs="Times New Roman"/>
          <w:sz w:val="28"/>
        </w:rPr>
        <w:t>тор</w:t>
      </w:r>
      <w:r w:rsidR="00FD46C3" w:rsidRPr="00104DF7">
        <w:rPr>
          <w:rFonts w:ascii="Times New Roman" w:hAnsi="Times New Roman" w:cs="Times New Roman"/>
          <w:sz w:val="28"/>
        </w:rPr>
        <w:t>, 1977</w:t>
      </w:r>
      <w:r w:rsidR="00A45492" w:rsidRPr="00104DF7">
        <w:rPr>
          <w:rFonts w:ascii="Times New Roman" w:hAnsi="Times New Roman" w:cs="Times New Roman"/>
          <w:sz w:val="28"/>
        </w:rPr>
        <w:t>.</w:t>
      </w:r>
      <w:r w:rsidRPr="00104DF7">
        <w:rPr>
          <w:rFonts w:ascii="Times New Roman" w:hAnsi="Times New Roman" w:cs="Times New Roman"/>
          <w:sz w:val="28"/>
        </w:rPr>
        <w:t xml:space="preserve"> – 128 с.</w:t>
      </w:r>
    </w:p>
    <w:p w:rsidR="00D911E3" w:rsidRPr="00104DF7" w:rsidRDefault="00D911E3"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 xml:space="preserve">Баренбойм, Л.А. </w:t>
      </w:r>
      <w:r w:rsidR="003C7146" w:rsidRPr="00104DF7">
        <w:rPr>
          <w:rFonts w:ascii="Times New Roman" w:hAnsi="Times New Roman" w:cs="Times New Roman"/>
          <w:sz w:val="28"/>
        </w:rPr>
        <w:t>Музыкальн</w:t>
      </w:r>
      <w:r w:rsidR="00104DF7">
        <w:rPr>
          <w:rFonts w:ascii="Times New Roman" w:hAnsi="Times New Roman" w:cs="Times New Roman"/>
          <w:sz w:val="28"/>
        </w:rPr>
        <w:t>ая педагогика и исполнительство</w:t>
      </w:r>
      <w:r w:rsidR="003C7146" w:rsidRPr="00104DF7">
        <w:rPr>
          <w:rFonts w:ascii="Times New Roman" w:hAnsi="Times New Roman" w:cs="Times New Roman"/>
          <w:sz w:val="28"/>
        </w:rPr>
        <w:t> </w:t>
      </w:r>
      <w:r w:rsidRPr="00104DF7">
        <w:rPr>
          <w:rFonts w:ascii="Times New Roman" w:hAnsi="Times New Roman" w:cs="Times New Roman"/>
          <w:sz w:val="28"/>
        </w:rPr>
        <w:t>/ Л.А.Баренбойм. – Л.: Музыка, 1974.</w:t>
      </w:r>
      <w:r w:rsidR="00FD46C3" w:rsidRPr="00104DF7">
        <w:rPr>
          <w:rFonts w:ascii="Times New Roman" w:hAnsi="Times New Roman" w:cs="Times New Roman"/>
          <w:sz w:val="28"/>
        </w:rPr>
        <w:t xml:space="preserve"> –</w:t>
      </w:r>
      <w:r w:rsidRPr="00104DF7">
        <w:rPr>
          <w:rFonts w:ascii="Times New Roman" w:hAnsi="Times New Roman" w:cs="Times New Roman"/>
          <w:sz w:val="28"/>
        </w:rPr>
        <w:t xml:space="preserve"> 337 с.</w:t>
      </w:r>
    </w:p>
    <w:p w:rsidR="00564C7E" w:rsidRPr="00104DF7" w:rsidRDefault="00A45492"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Бочкарев</w:t>
      </w:r>
      <w:r w:rsidR="007A1B10" w:rsidRPr="00104DF7">
        <w:rPr>
          <w:rFonts w:ascii="Times New Roman" w:hAnsi="Times New Roman" w:cs="Times New Roman"/>
          <w:sz w:val="28"/>
        </w:rPr>
        <w:t>,</w:t>
      </w:r>
      <w:r w:rsidRPr="00104DF7">
        <w:rPr>
          <w:rFonts w:ascii="Times New Roman" w:hAnsi="Times New Roman" w:cs="Times New Roman"/>
          <w:sz w:val="28"/>
        </w:rPr>
        <w:t xml:space="preserve"> Л.Л. Псих</w:t>
      </w:r>
      <w:r w:rsidR="00564C7E" w:rsidRPr="00104DF7">
        <w:rPr>
          <w:rFonts w:ascii="Times New Roman" w:hAnsi="Times New Roman" w:cs="Times New Roman"/>
          <w:sz w:val="28"/>
        </w:rPr>
        <w:t>ология музыкальной деятельности / </w:t>
      </w:r>
      <w:r w:rsidR="00F3529B" w:rsidRPr="00104DF7">
        <w:rPr>
          <w:rFonts w:ascii="Times New Roman" w:hAnsi="Times New Roman" w:cs="Times New Roman"/>
          <w:sz w:val="28"/>
        </w:rPr>
        <w:t xml:space="preserve">Л. Л. Бочкарев. – </w:t>
      </w:r>
      <w:r w:rsidRPr="00104DF7">
        <w:rPr>
          <w:rFonts w:ascii="Times New Roman" w:hAnsi="Times New Roman" w:cs="Times New Roman"/>
          <w:sz w:val="28"/>
        </w:rPr>
        <w:t>М.</w:t>
      </w:r>
      <w:r w:rsidR="00564C7E" w:rsidRPr="00104DF7">
        <w:rPr>
          <w:rFonts w:ascii="Times New Roman" w:hAnsi="Times New Roman" w:cs="Times New Roman"/>
          <w:sz w:val="28"/>
        </w:rPr>
        <w:t>: Классика XXI, 2008</w:t>
      </w:r>
      <w:r w:rsidRPr="00104DF7">
        <w:rPr>
          <w:rFonts w:ascii="Times New Roman" w:hAnsi="Times New Roman" w:cs="Times New Roman"/>
          <w:sz w:val="28"/>
        </w:rPr>
        <w:t>.</w:t>
      </w:r>
      <w:r w:rsidR="00564C7E" w:rsidRPr="00104DF7">
        <w:rPr>
          <w:rFonts w:ascii="Times New Roman" w:hAnsi="Times New Roman" w:cs="Times New Roman"/>
          <w:sz w:val="28"/>
        </w:rPr>
        <w:t xml:space="preserve"> – 352 с.</w:t>
      </w:r>
    </w:p>
    <w:p w:rsidR="008E4E6F" w:rsidRPr="00104DF7" w:rsidRDefault="008E4E6F"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Вальтер, Б. О музыке и музицировании</w:t>
      </w:r>
      <w:r w:rsidR="004136C7" w:rsidRPr="00104DF7">
        <w:rPr>
          <w:rFonts w:ascii="Times New Roman" w:hAnsi="Times New Roman" w:cs="Times New Roman"/>
          <w:sz w:val="28"/>
        </w:rPr>
        <w:t xml:space="preserve"> / Б.Вальтер. – М.: Музыка, 1962</w:t>
      </w:r>
      <w:r w:rsidRPr="00104DF7">
        <w:rPr>
          <w:rFonts w:ascii="Times New Roman" w:hAnsi="Times New Roman" w:cs="Times New Roman"/>
          <w:sz w:val="28"/>
        </w:rPr>
        <w:t>. – 256 с.</w:t>
      </w:r>
    </w:p>
    <w:p w:rsidR="001B027E" w:rsidRPr="00104DF7" w:rsidRDefault="00F3529B"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Вейнгартнер</w:t>
      </w:r>
      <w:r w:rsidR="007A1B10" w:rsidRPr="00104DF7">
        <w:rPr>
          <w:rFonts w:ascii="Times New Roman" w:hAnsi="Times New Roman" w:cs="Times New Roman"/>
          <w:sz w:val="28"/>
        </w:rPr>
        <w:t>,</w:t>
      </w:r>
      <w:r w:rsidRPr="00104DF7">
        <w:rPr>
          <w:rFonts w:ascii="Times New Roman" w:hAnsi="Times New Roman" w:cs="Times New Roman"/>
          <w:sz w:val="28"/>
        </w:rPr>
        <w:t xml:space="preserve"> Ф. О дирижировании</w:t>
      </w:r>
      <w:r w:rsidR="001B027E" w:rsidRPr="00104DF7">
        <w:rPr>
          <w:rFonts w:ascii="Times New Roman" w:hAnsi="Times New Roman" w:cs="Times New Roman"/>
          <w:sz w:val="28"/>
        </w:rPr>
        <w:t>: учебное по</w:t>
      </w:r>
      <w:r w:rsidRPr="00104DF7">
        <w:rPr>
          <w:rFonts w:ascii="Times New Roman" w:hAnsi="Times New Roman" w:cs="Times New Roman"/>
          <w:sz w:val="28"/>
        </w:rPr>
        <w:t>собие / Ф. Ве</w:t>
      </w:r>
      <w:r w:rsidR="00FD46C3" w:rsidRPr="00104DF7">
        <w:rPr>
          <w:rFonts w:ascii="Times New Roman" w:hAnsi="Times New Roman" w:cs="Times New Roman"/>
          <w:sz w:val="28"/>
        </w:rPr>
        <w:t>й</w:t>
      </w:r>
      <w:r w:rsidRPr="00104DF7">
        <w:rPr>
          <w:rFonts w:ascii="Times New Roman" w:hAnsi="Times New Roman" w:cs="Times New Roman"/>
          <w:sz w:val="28"/>
        </w:rPr>
        <w:t>нгартнер.</w:t>
      </w:r>
      <w:r w:rsidR="001B027E" w:rsidRPr="00104DF7">
        <w:rPr>
          <w:rFonts w:ascii="Times New Roman" w:hAnsi="Times New Roman" w:cs="Times New Roman"/>
          <w:sz w:val="28"/>
        </w:rPr>
        <w:t xml:space="preserve"> —</w:t>
      </w:r>
      <w:r w:rsidRPr="00104DF7">
        <w:rPr>
          <w:rFonts w:ascii="Times New Roman" w:hAnsi="Times New Roman" w:cs="Times New Roman"/>
          <w:sz w:val="28"/>
        </w:rPr>
        <w:t xml:space="preserve"> </w:t>
      </w:r>
      <w:r w:rsidR="001B027E" w:rsidRPr="00104DF7">
        <w:rPr>
          <w:rFonts w:ascii="Times New Roman" w:hAnsi="Times New Roman" w:cs="Times New Roman"/>
          <w:sz w:val="28"/>
        </w:rPr>
        <w:t>С</w:t>
      </w:r>
      <w:r w:rsidR="00104DF7">
        <w:rPr>
          <w:rFonts w:ascii="Times New Roman" w:hAnsi="Times New Roman" w:cs="Times New Roman"/>
          <w:sz w:val="28"/>
        </w:rPr>
        <w:t>Пб.</w:t>
      </w:r>
      <w:r w:rsidRPr="00104DF7">
        <w:rPr>
          <w:rFonts w:ascii="Times New Roman" w:hAnsi="Times New Roman" w:cs="Times New Roman"/>
          <w:sz w:val="28"/>
        </w:rPr>
        <w:t xml:space="preserve">: Композитор, 2015. — 56 с. </w:t>
      </w:r>
    </w:p>
    <w:p w:rsidR="00A45492" w:rsidRPr="00104DF7" w:rsidRDefault="00A45492"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Грум – Грижима</w:t>
      </w:r>
      <w:r w:rsidR="00F3529B" w:rsidRPr="00104DF7">
        <w:rPr>
          <w:rFonts w:ascii="Times New Roman" w:hAnsi="Times New Roman" w:cs="Times New Roman"/>
          <w:sz w:val="28"/>
        </w:rPr>
        <w:t>йло</w:t>
      </w:r>
      <w:r w:rsidR="007A1B10" w:rsidRPr="00104DF7">
        <w:rPr>
          <w:rFonts w:ascii="Times New Roman" w:hAnsi="Times New Roman" w:cs="Times New Roman"/>
          <w:sz w:val="28"/>
        </w:rPr>
        <w:t>,</w:t>
      </w:r>
      <w:r w:rsidR="00F3529B" w:rsidRPr="00104DF7">
        <w:rPr>
          <w:rFonts w:ascii="Times New Roman" w:hAnsi="Times New Roman" w:cs="Times New Roman"/>
          <w:sz w:val="28"/>
        </w:rPr>
        <w:t xml:space="preserve"> Т. Н. Об искусстве дири</w:t>
      </w:r>
      <w:r w:rsidR="001F0328" w:rsidRPr="00104DF7">
        <w:rPr>
          <w:rFonts w:ascii="Times New Roman" w:hAnsi="Times New Roman" w:cs="Times New Roman"/>
          <w:sz w:val="28"/>
        </w:rPr>
        <w:t>жёра / Т. Н. </w:t>
      </w:r>
      <w:r w:rsidR="00F3529B" w:rsidRPr="00104DF7">
        <w:rPr>
          <w:rFonts w:ascii="Times New Roman" w:hAnsi="Times New Roman" w:cs="Times New Roman"/>
          <w:sz w:val="28"/>
        </w:rPr>
        <w:t>Грум-Грижимайло.</w:t>
      </w:r>
      <w:r w:rsidRPr="00104DF7">
        <w:rPr>
          <w:rFonts w:ascii="Times New Roman" w:hAnsi="Times New Roman" w:cs="Times New Roman"/>
          <w:sz w:val="28"/>
        </w:rPr>
        <w:t xml:space="preserve"> – М.</w:t>
      </w:r>
      <w:r w:rsidR="00F3529B" w:rsidRPr="00104DF7">
        <w:rPr>
          <w:rFonts w:ascii="Times New Roman" w:hAnsi="Times New Roman" w:cs="Times New Roman"/>
          <w:sz w:val="28"/>
        </w:rPr>
        <w:t>: Знание</w:t>
      </w:r>
      <w:r w:rsidRPr="00104DF7">
        <w:rPr>
          <w:rFonts w:ascii="Times New Roman" w:hAnsi="Times New Roman" w:cs="Times New Roman"/>
          <w:sz w:val="28"/>
        </w:rPr>
        <w:t>, 1975. – 256 С.</w:t>
      </w:r>
    </w:p>
    <w:p w:rsidR="00F3529B" w:rsidRPr="00104DF7" w:rsidRDefault="00F3529B"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Гуревич</w:t>
      </w:r>
      <w:r w:rsidR="007A1B10" w:rsidRPr="00104DF7">
        <w:rPr>
          <w:rFonts w:ascii="Times New Roman" w:hAnsi="Times New Roman" w:cs="Times New Roman"/>
          <w:sz w:val="28"/>
        </w:rPr>
        <w:t>,</w:t>
      </w:r>
      <w:r w:rsidRPr="00104DF7">
        <w:rPr>
          <w:rFonts w:ascii="Times New Roman" w:hAnsi="Times New Roman" w:cs="Times New Roman"/>
          <w:sz w:val="28"/>
        </w:rPr>
        <w:t> Л. </w:t>
      </w:r>
      <w:r w:rsidR="001B027E" w:rsidRPr="00104DF7">
        <w:rPr>
          <w:rFonts w:ascii="Times New Roman" w:hAnsi="Times New Roman" w:cs="Times New Roman"/>
          <w:sz w:val="28"/>
        </w:rPr>
        <w:t>И. История оркестровых стилей (учебное пособие для музы</w:t>
      </w:r>
      <w:r w:rsidRPr="00104DF7">
        <w:rPr>
          <w:rFonts w:ascii="Times New Roman" w:hAnsi="Times New Roman" w:cs="Times New Roman"/>
          <w:sz w:val="28"/>
        </w:rPr>
        <w:t>кальных вузов) / Л. И  Гуревич. – М.</w:t>
      </w:r>
      <w:r w:rsidR="001B027E" w:rsidRPr="00104DF7">
        <w:rPr>
          <w:rFonts w:ascii="Times New Roman" w:hAnsi="Times New Roman" w:cs="Times New Roman"/>
          <w:sz w:val="28"/>
        </w:rPr>
        <w:t>: Дека-ВС, 2014.</w:t>
      </w:r>
      <w:r w:rsidRPr="00104DF7">
        <w:rPr>
          <w:rFonts w:ascii="Times New Roman" w:hAnsi="Times New Roman" w:cs="Times New Roman"/>
          <w:sz w:val="28"/>
        </w:rPr>
        <w:t xml:space="preserve"> – 208 с.</w:t>
      </w:r>
    </w:p>
    <w:p w:rsidR="001B027E" w:rsidRPr="00104DF7" w:rsidRDefault="001B027E"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Диев</w:t>
      </w:r>
      <w:r w:rsidR="007A1B10" w:rsidRPr="00104DF7">
        <w:rPr>
          <w:rFonts w:ascii="Times New Roman" w:hAnsi="Times New Roman" w:cs="Times New Roman"/>
          <w:sz w:val="28"/>
        </w:rPr>
        <w:t>,</w:t>
      </w:r>
      <w:r w:rsidRPr="00104DF7">
        <w:rPr>
          <w:rFonts w:ascii="Times New Roman" w:hAnsi="Times New Roman" w:cs="Times New Roman"/>
          <w:sz w:val="28"/>
        </w:rPr>
        <w:t xml:space="preserve"> Б.А. Дирижер</w:t>
      </w:r>
      <w:r w:rsidR="00F3529B" w:rsidRPr="00104DF7">
        <w:rPr>
          <w:rFonts w:ascii="Times New Roman" w:hAnsi="Times New Roman" w:cs="Times New Roman"/>
          <w:sz w:val="28"/>
        </w:rPr>
        <w:t>ская ритмика: учебное пособие / Б.А. Диев. –</w:t>
      </w:r>
      <w:r w:rsidRPr="00104DF7">
        <w:rPr>
          <w:rFonts w:ascii="Times New Roman" w:hAnsi="Times New Roman" w:cs="Times New Roman"/>
          <w:sz w:val="28"/>
        </w:rPr>
        <w:t xml:space="preserve"> М.: Композитор, 2011. </w:t>
      </w:r>
      <w:r w:rsidR="00F3529B" w:rsidRPr="00104DF7">
        <w:rPr>
          <w:rFonts w:ascii="Times New Roman" w:hAnsi="Times New Roman" w:cs="Times New Roman"/>
          <w:sz w:val="28"/>
        </w:rPr>
        <w:t xml:space="preserve">– </w:t>
      </w:r>
      <w:r w:rsidRPr="00104DF7">
        <w:rPr>
          <w:rFonts w:ascii="Times New Roman" w:hAnsi="Times New Roman" w:cs="Times New Roman"/>
          <w:sz w:val="28"/>
        </w:rPr>
        <w:t>132 с.</w:t>
      </w:r>
    </w:p>
    <w:p w:rsidR="001B027E" w:rsidRPr="00104DF7" w:rsidRDefault="00F3529B"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Дирижерское исполнительство. Практика, история, эстетика: Сб.статей / </w:t>
      </w:r>
      <w:r w:rsidR="001B027E" w:rsidRPr="00104DF7">
        <w:rPr>
          <w:rFonts w:ascii="Times New Roman" w:hAnsi="Times New Roman" w:cs="Times New Roman"/>
          <w:sz w:val="28"/>
        </w:rPr>
        <w:t>редактор-составитель Л.Гинзбург.</w:t>
      </w:r>
      <w:r w:rsidRPr="00104DF7">
        <w:rPr>
          <w:rFonts w:ascii="Times New Roman" w:hAnsi="Times New Roman" w:cs="Times New Roman"/>
          <w:sz w:val="28"/>
        </w:rPr>
        <w:t xml:space="preserve"> –</w:t>
      </w:r>
      <w:r w:rsidR="001B027E" w:rsidRPr="00104DF7">
        <w:rPr>
          <w:rFonts w:ascii="Times New Roman" w:hAnsi="Times New Roman" w:cs="Times New Roman"/>
          <w:sz w:val="28"/>
        </w:rPr>
        <w:t xml:space="preserve"> М.: 1975. – 631</w:t>
      </w:r>
      <w:r w:rsidRPr="00104DF7">
        <w:rPr>
          <w:rFonts w:ascii="Times New Roman" w:hAnsi="Times New Roman" w:cs="Times New Roman"/>
          <w:sz w:val="28"/>
        </w:rPr>
        <w:t xml:space="preserve"> с</w:t>
      </w:r>
      <w:r w:rsidR="001B027E" w:rsidRPr="00104DF7">
        <w:rPr>
          <w:rFonts w:ascii="Times New Roman" w:hAnsi="Times New Roman" w:cs="Times New Roman"/>
          <w:sz w:val="28"/>
        </w:rPr>
        <w:t>.</w:t>
      </w:r>
    </w:p>
    <w:p w:rsidR="001B027E" w:rsidRPr="00104DF7" w:rsidRDefault="00F3529B"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Ержемский</w:t>
      </w:r>
      <w:r w:rsidR="007A1B10" w:rsidRPr="00104DF7">
        <w:rPr>
          <w:rFonts w:ascii="Times New Roman" w:hAnsi="Times New Roman" w:cs="Times New Roman"/>
          <w:sz w:val="28"/>
        </w:rPr>
        <w:t>,</w:t>
      </w:r>
      <w:r w:rsidRPr="00104DF7">
        <w:rPr>
          <w:rFonts w:ascii="Times New Roman" w:hAnsi="Times New Roman" w:cs="Times New Roman"/>
          <w:sz w:val="28"/>
        </w:rPr>
        <w:t xml:space="preserve"> Г.Л. </w:t>
      </w:r>
      <w:r w:rsidR="001B027E" w:rsidRPr="00104DF7">
        <w:rPr>
          <w:rFonts w:ascii="Times New Roman" w:hAnsi="Times New Roman" w:cs="Times New Roman"/>
          <w:sz w:val="28"/>
        </w:rPr>
        <w:t>Дирижеру XXI</w:t>
      </w:r>
      <w:r w:rsidRPr="00104DF7">
        <w:rPr>
          <w:rFonts w:ascii="Times New Roman" w:hAnsi="Times New Roman" w:cs="Times New Roman"/>
          <w:sz w:val="28"/>
        </w:rPr>
        <w:t xml:space="preserve"> века / Г.Л.Ержемский. –</w:t>
      </w:r>
      <w:r w:rsidR="007A1B10" w:rsidRPr="00104DF7">
        <w:rPr>
          <w:rFonts w:ascii="Times New Roman" w:hAnsi="Times New Roman" w:cs="Times New Roman"/>
          <w:sz w:val="28"/>
        </w:rPr>
        <w:t xml:space="preserve"> СПб.: Деан, 2007. – </w:t>
      </w:r>
      <w:r w:rsidR="001B027E" w:rsidRPr="00104DF7">
        <w:rPr>
          <w:rFonts w:ascii="Times New Roman" w:hAnsi="Times New Roman" w:cs="Times New Roman"/>
          <w:sz w:val="28"/>
        </w:rPr>
        <w:t>239 с.</w:t>
      </w:r>
    </w:p>
    <w:p w:rsidR="007A1B10" w:rsidRPr="00104DF7" w:rsidRDefault="001B027E" w:rsidP="00ED4F1D">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Ержемский</w:t>
      </w:r>
      <w:r w:rsidR="007A1B10" w:rsidRPr="00104DF7">
        <w:rPr>
          <w:rFonts w:ascii="Times New Roman" w:hAnsi="Times New Roman" w:cs="Times New Roman"/>
          <w:sz w:val="28"/>
        </w:rPr>
        <w:t>,</w:t>
      </w:r>
      <w:r w:rsidRPr="00104DF7">
        <w:rPr>
          <w:rFonts w:ascii="Times New Roman" w:hAnsi="Times New Roman" w:cs="Times New Roman"/>
          <w:sz w:val="28"/>
        </w:rPr>
        <w:t xml:space="preserve"> Г.Л</w:t>
      </w:r>
      <w:r w:rsidR="007A1B10" w:rsidRPr="00104DF7">
        <w:rPr>
          <w:rFonts w:ascii="Times New Roman" w:hAnsi="Times New Roman" w:cs="Times New Roman"/>
          <w:sz w:val="28"/>
        </w:rPr>
        <w:t xml:space="preserve">. </w:t>
      </w:r>
      <w:r w:rsidRPr="00104DF7">
        <w:rPr>
          <w:rFonts w:ascii="Times New Roman" w:hAnsi="Times New Roman" w:cs="Times New Roman"/>
          <w:sz w:val="28"/>
        </w:rPr>
        <w:t>Этюды к об</w:t>
      </w:r>
      <w:r w:rsidR="00FD46C3" w:rsidRPr="00104DF7">
        <w:rPr>
          <w:rFonts w:ascii="Times New Roman" w:hAnsi="Times New Roman" w:cs="Times New Roman"/>
          <w:sz w:val="28"/>
        </w:rPr>
        <w:t>ретению дирижерского</w:t>
      </w:r>
      <w:r w:rsidR="00104DF7">
        <w:rPr>
          <w:rFonts w:ascii="Times New Roman" w:hAnsi="Times New Roman" w:cs="Times New Roman"/>
          <w:sz w:val="28"/>
        </w:rPr>
        <w:t xml:space="preserve"> </w:t>
      </w:r>
      <w:r w:rsidR="007A1B10" w:rsidRPr="00104DF7">
        <w:rPr>
          <w:rFonts w:ascii="Times New Roman" w:hAnsi="Times New Roman" w:cs="Times New Roman"/>
          <w:sz w:val="28"/>
        </w:rPr>
        <w:t xml:space="preserve">мастерства / Г. Л. Ержемский. – </w:t>
      </w:r>
      <w:r w:rsidRPr="00104DF7">
        <w:rPr>
          <w:rFonts w:ascii="Times New Roman" w:hAnsi="Times New Roman" w:cs="Times New Roman"/>
          <w:sz w:val="28"/>
        </w:rPr>
        <w:t>СПб.:</w:t>
      </w:r>
      <w:r w:rsidR="007A1B10" w:rsidRPr="00104DF7">
        <w:rPr>
          <w:rFonts w:ascii="Times New Roman" w:hAnsi="Times New Roman" w:cs="Times New Roman"/>
          <w:sz w:val="28"/>
        </w:rPr>
        <w:t>Деан,</w:t>
      </w:r>
      <w:r w:rsidRPr="00104DF7">
        <w:rPr>
          <w:rFonts w:ascii="Times New Roman" w:hAnsi="Times New Roman" w:cs="Times New Roman"/>
          <w:sz w:val="28"/>
        </w:rPr>
        <w:t xml:space="preserve"> 2014</w:t>
      </w:r>
      <w:r w:rsidR="007A1B10" w:rsidRPr="00104DF7">
        <w:rPr>
          <w:rFonts w:ascii="Times New Roman" w:hAnsi="Times New Roman" w:cs="Times New Roman"/>
          <w:sz w:val="28"/>
        </w:rPr>
        <w:t>. – 132 с.</w:t>
      </w:r>
    </w:p>
    <w:p w:rsidR="007A1B10" w:rsidRPr="00104DF7" w:rsidRDefault="00A45492"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Искусство Артуро Тосканини / Воспоминания. Биографические материалы. – Л</w:t>
      </w:r>
      <w:r w:rsidR="007A1B10" w:rsidRPr="00104DF7">
        <w:rPr>
          <w:rFonts w:ascii="Times New Roman" w:hAnsi="Times New Roman" w:cs="Times New Roman"/>
          <w:sz w:val="28"/>
        </w:rPr>
        <w:t>: Музыка</w:t>
      </w:r>
      <w:r w:rsidRPr="00104DF7">
        <w:rPr>
          <w:rFonts w:ascii="Times New Roman" w:hAnsi="Times New Roman" w:cs="Times New Roman"/>
          <w:sz w:val="28"/>
        </w:rPr>
        <w:t>,1974</w:t>
      </w:r>
      <w:r w:rsidR="007A1B10" w:rsidRPr="00104DF7">
        <w:rPr>
          <w:rFonts w:ascii="Times New Roman" w:hAnsi="Times New Roman" w:cs="Times New Roman"/>
          <w:sz w:val="28"/>
        </w:rPr>
        <w:t>. — 272 с.</w:t>
      </w:r>
    </w:p>
    <w:p w:rsidR="007A1B10" w:rsidRPr="00104DF7" w:rsidRDefault="007A1B10"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 xml:space="preserve">Кабалевский, </w:t>
      </w:r>
      <w:r w:rsidR="00FD46C3" w:rsidRPr="00104DF7">
        <w:rPr>
          <w:rFonts w:ascii="Times New Roman" w:hAnsi="Times New Roman" w:cs="Times New Roman"/>
          <w:sz w:val="28"/>
        </w:rPr>
        <w:t xml:space="preserve">Д.Б.  Прекрасное </w:t>
      </w:r>
      <w:r w:rsidR="001B027E" w:rsidRPr="00104DF7">
        <w:rPr>
          <w:rFonts w:ascii="Times New Roman" w:hAnsi="Times New Roman" w:cs="Times New Roman"/>
          <w:sz w:val="28"/>
        </w:rPr>
        <w:t>про</w:t>
      </w:r>
      <w:r w:rsidRPr="00104DF7">
        <w:rPr>
          <w:rFonts w:ascii="Times New Roman" w:hAnsi="Times New Roman" w:cs="Times New Roman"/>
          <w:sz w:val="28"/>
        </w:rPr>
        <w:t xml:space="preserve">буждает доброе / </w:t>
      </w:r>
      <w:r w:rsidR="001B027E" w:rsidRPr="00104DF7">
        <w:rPr>
          <w:rFonts w:ascii="Times New Roman" w:hAnsi="Times New Roman" w:cs="Times New Roman"/>
          <w:sz w:val="28"/>
        </w:rPr>
        <w:t>Д.Б. Кабалевский. – М.: Педагогика, 1973. – 334 с.</w:t>
      </w:r>
    </w:p>
    <w:p w:rsidR="007A1B10" w:rsidRPr="00104DF7" w:rsidRDefault="001B027E"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Каюков</w:t>
      </w:r>
      <w:r w:rsidR="007A1B10" w:rsidRPr="00104DF7">
        <w:rPr>
          <w:rFonts w:ascii="Times New Roman" w:hAnsi="Times New Roman" w:cs="Times New Roman"/>
          <w:sz w:val="28"/>
        </w:rPr>
        <w:t>,</w:t>
      </w:r>
      <w:r w:rsidRPr="00104DF7">
        <w:rPr>
          <w:rFonts w:ascii="Times New Roman" w:hAnsi="Times New Roman" w:cs="Times New Roman"/>
          <w:sz w:val="28"/>
        </w:rPr>
        <w:t xml:space="preserve"> В.А</w:t>
      </w:r>
      <w:r w:rsidR="007A1B10" w:rsidRPr="00104DF7">
        <w:rPr>
          <w:rFonts w:ascii="Times New Roman" w:hAnsi="Times New Roman" w:cs="Times New Roman"/>
          <w:sz w:val="28"/>
        </w:rPr>
        <w:t>. Дирижер и дирижирование / В. А. Каюков. –</w:t>
      </w:r>
      <w:r w:rsidRPr="00104DF7">
        <w:rPr>
          <w:rFonts w:ascii="Times New Roman" w:hAnsi="Times New Roman" w:cs="Times New Roman"/>
          <w:sz w:val="28"/>
        </w:rPr>
        <w:t xml:space="preserve"> М.: ДПК Пресс, 2014. -214 с.</w:t>
      </w:r>
    </w:p>
    <w:p w:rsidR="001B027E" w:rsidRPr="00104DF7" w:rsidRDefault="001B027E"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lastRenderedPageBreak/>
        <w:t>Кондрашин</w:t>
      </w:r>
      <w:r w:rsidR="007A1B10" w:rsidRPr="00104DF7">
        <w:rPr>
          <w:rFonts w:ascii="Times New Roman" w:hAnsi="Times New Roman" w:cs="Times New Roman"/>
          <w:sz w:val="28"/>
        </w:rPr>
        <w:t>, К. О дирижерском искусстве / К. Кондрашин. –</w:t>
      </w:r>
      <w:r w:rsidRPr="00104DF7">
        <w:rPr>
          <w:rFonts w:ascii="Times New Roman" w:hAnsi="Times New Roman" w:cs="Times New Roman"/>
          <w:sz w:val="28"/>
        </w:rPr>
        <w:t xml:space="preserve"> Л.:</w:t>
      </w:r>
      <w:r w:rsidR="00257376" w:rsidRPr="00104DF7">
        <w:rPr>
          <w:rFonts w:ascii="Times New Roman" w:hAnsi="Times New Roman" w:cs="Times New Roman"/>
          <w:sz w:val="28"/>
        </w:rPr>
        <w:t xml:space="preserve"> Музыка, 1970. – </w:t>
      </w:r>
      <w:r w:rsidRPr="00104DF7">
        <w:rPr>
          <w:rFonts w:ascii="Times New Roman" w:hAnsi="Times New Roman" w:cs="Times New Roman"/>
          <w:sz w:val="28"/>
        </w:rPr>
        <w:t>150</w:t>
      </w:r>
      <w:r w:rsidR="00257376" w:rsidRPr="00104DF7">
        <w:rPr>
          <w:rFonts w:ascii="Times New Roman" w:hAnsi="Times New Roman" w:cs="Times New Roman"/>
          <w:sz w:val="28"/>
        </w:rPr>
        <w:t xml:space="preserve"> с</w:t>
      </w:r>
      <w:r w:rsidRPr="00104DF7">
        <w:rPr>
          <w:rFonts w:ascii="Times New Roman" w:hAnsi="Times New Roman" w:cs="Times New Roman"/>
          <w:sz w:val="28"/>
        </w:rPr>
        <w:t>.</w:t>
      </w:r>
    </w:p>
    <w:p w:rsidR="00A45492" w:rsidRPr="00104DF7" w:rsidRDefault="00257376"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 xml:space="preserve">Лаптев, И.Г. Детский оркестр в начальной школе / </w:t>
      </w:r>
      <w:r w:rsidR="00A45492" w:rsidRPr="00104DF7">
        <w:rPr>
          <w:rFonts w:ascii="Times New Roman" w:hAnsi="Times New Roman" w:cs="Times New Roman"/>
          <w:sz w:val="28"/>
        </w:rPr>
        <w:t xml:space="preserve">И.Г. Лаптев. – М.: ВЛАДОС, 2001. – 176 с. </w:t>
      </w:r>
    </w:p>
    <w:p w:rsidR="00A45492" w:rsidRPr="00104DF7" w:rsidRDefault="00A45492"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Мордухович, А. М. Раздумье о былом, настоящем и будущем баяна (аккордеона) / А. М. Мордухович // Народник. – 2010. – № 3.</w:t>
      </w:r>
    </w:p>
    <w:p w:rsidR="001B027E" w:rsidRPr="00104DF7" w:rsidRDefault="001B027E"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Мравинский</w:t>
      </w:r>
      <w:r w:rsidR="00257376" w:rsidRPr="00104DF7">
        <w:rPr>
          <w:rFonts w:ascii="Times New Roman" w:hAnsi="Times New Roman" w:cs="Times New Roman"/>
          <w:sz w:val="28"/>
        </w:rPr>
        <w:t>,</w:t>
      </w:r>
      <w:r w:rsidRPr="00104DF7">
        <w:rPr>
          <w:rFonts w:ascii="Times New Roman" w:hAnsi="Times New Roman" w:cs="Times New Roman"/>
          <w:sz w:val="28"/>
        </w:rPr>
        <w:t xml:space="preserve"> Е</w:t>
      </w:r>
      <w:r w:rsidR="00257376" w:rsidRPr="00104DF7">
        <w:rPr>
          <w:rFonts w:ascii="Times New Roman" w:hAnsi="Times New Roman" w:cs="Times New Roman"/>
          <w:sz w:val="28"/>
        </w:rPr>
        <w:t>.А. Записки на память; дневники / Е.А.Мравинский. – СПб.: Искусство, 2004. –</w:t>
      </w:r>
      <w:r w:rsidRPr="00104DF7">
        <w:rPr>
          <w:rFonts w:ascii="Times New Roman" w:hAnsi="Times New Roman" w:cs="Times New Roman"/>
          <w:sz w:val="28"/>
        </w:rPr>
        <w:t xml:space="preserve"> 653 с.</w:t>
      </w:r>
    </w:p>
    <w:p w:rsidR="001B027E" w:rsidRPr="00104DF7" w:rsidRDefault="001B027E"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Мусин</w:t>
      </w:r>
      <w:r w:rsidR="00257376" w:rsidRPr="00104DF7">
        <w:rPr>
          <w:rFonts w:ascii="Times New Roman" w:hAnsi="Times New Roman" w:cs="Times New Roman"/>
          <w:sz w:val="28"/>
        </w:rPr>
        <w:t>,</w:t>
      </w:r>
      <w:r w:rsidRPr="00104DF7">
        <w:rPr>
          <w:rFonts w:ascii="Times New Roman" w:hAnsi="Times New Roman" w:cs="Times New Roman"/>
          <w:sz w:val="28"/>
        </w:rPr>
        <w:t xml:space="preserve"> И.А. Техника дирижирования / И.А.Мусин. – 2-е изд., доп. – СПб.</w:t>
      </w:r>
      <w:r w:rsidR="00257376" w:rsidRPr="00104DF7">
        <w:rPr>
          <w:rFonts w:ascii="Times New Roman" w:hAnsi="Times New Roman" w:cs="Times New Roman"/>
          <w:sz w:val="28"/>
        </w:rPr>
        <w:t>: Музыка</w:t>
      </w:r>
      <w:r w:rsidRPr="00104DF7">
        <w:rPr>
          <w:rFonts w:ascii="Times New Roman" w:hAnsi="Times New Roman" w:cs="Times New Roman"/>
          <w:sz w:val="28"/>
        </w:rPr>
        <w:t>, 1995.</w:t>
      </w:r>
      <w:r w:rsidR="00257376" w:rsidRPr="00104DF7">
        <w:rPr>
          <w:rFonts w:ascii="Times New Roman" w:hAnsi="Times New Roman" w:cs="Times New Roman"/>
          <w:sz w:val="28"/>
        </w:rPr>
        <w:t>— 352 с.</w:t>
      </w:r>
      <w:r w:rsidRPr="00104DF7">
        <w:rPr>
          <w:rFonts w:ascii="Times New Roman" w:hAnsi="Times New Roman" w:cs="Times New Roman"/>
          <w:sz w:val="28"/>
        </w:rPr>
        <w:t xml:space="preserve"> </w:t>
      </w:r>
    </w:p>
    <w:p w:rsidR="001B027E" w:rsidRPr="00104DF7" w:rsidRDefault="001B027E"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Мусин</w:t>
      </w:r>
      <w:r w:rsidR="00257376" w:rsidRPr="00104DF7">
        <w:rPr>
          <w:rFonts w:ascii="Times New Roman" w:hAnsi="Times New Roman" w:cs="Times New Roman"/>
          <w:sz w:val="28"/>
        </w:rPr>
        <w:t>, И.А. О воспитании дирижера</w:t>
      </w:r>
      <w:r w:rsidRPr="00104DF7">
        <w:rPr>
          <w:rFonts w:ascii="Times New Roman" w:hAnsi="Times New Roman" w:cs="Times New Roman"/>
          <w:sz w:val="28"/>
        </w:rPr>
        <w:t xml:space="preserve"> / И.А.Мусин. – Л.</w:t>
      </w:r>
      <w:r w:rsidR="00257376" w:rsidRPr="00104DF7">
        <w:rPr>
          <w:rFonts w:ascii="Times New Roman" w:hAnsi="Times New Roman" w:cs="Times New Roman"/>
          <w:sz w:val="28"/>
        </w:rPr>
        <w:t>:</w:t>
      </w:r>
      <w:r w:rsidR="00031D1B" w:rsidRPr="00104DF7">
        <w:rPr>
          <w:rFonts w:ascii="Times New Roman" w:hAnsi="Times New Roman" w:cs="Times New Roman"/>
          <w:sz w:val="28"/>
        </w:rPr>
        <w:t xml:space="preserve"> </w:t>
      </w:r>
      <w:r w:rsidR="00257376" w:rsidRPr="00104DF7">
        <w:rPr>
          <w:rFonts w:ascii="Times New Roman" w:hAnsi="Times New Roman" w:cs="Times New Roman"/>
          <w:sz w:val="28"/>
        </w:rPr>
        <w:t>Музыка</w:t>
      </w:r>
      <w:r w:rsidRPr="00104DF7">
        <w:rPr>
          <w:rFonts w:ascii="Times New Roman" w:hAnsi="Times New Roman" w:cs="Times New Roman"/>
          <w:sz w:val="28"/>
        </w:rPr>
        <w:t>, 1987.</w:t>
      </w:r>
      <w:r w:rsidR="00257376" w:rsidRPr="00104DF7">
        <w:rPr>
          <w:rFonts w:ascii="Times New Roman" w:hAnsi="Times New Roman" w:cs="Times New Roman"/>
          <w:sz w:val="28"/>
        </w:rPr>
        <w:t xml:space="preserve"> – 247 с.</w:t>
      </w:r>
      <w:r w:rsidRPr="00104DF7">
        <w:rPr>
          <w:rFonts w:ascii="Times New Roman" w:hAnsi="Times New Roman" w:cs="Times New Roman"/>
          <w:sz w:val="28"/>
        </w:rPr>
        <w:t xml:space="preserve"> </w:t>
      </w:r>
    </w:p>
    <w:p w:rsidR="001B027E" w:rsidRPr="00104DF7" w:rsidRDefault="001B027E"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Мусин И.А. Язык дирижерского жеста</w:t>
      </w:r>
      <w:r w:rsidR="00257376" w:rsidRPr="00104DF7">
        <w:rPr>
          <w:rFonts w:ascii="Times New Roman" w:hAnsi="Times New Roman" w:cs="Times New Roman"/>
          <w:sz w:val="28"/>
        </w:rPr>
        <w:t> / И.А.Мусин</w:t>
      </w:r>
      <w:r w:rsidRPr="00104DF7">
        <w:rPr>
          <w:rFonts w:ascii="Times New Roman" w:hAnsi="Times New Roman" w:cs="Times New Roman"/>
          <w:sz w:val="28"/>
        </w:rPr>
        <w:t>.</w:t>
      </w:r>
      <w:r w:rsidR="00257376" w:rsidRPr="00104DF7">
        <w:rPr>
          <w:rFonts w:ascii="Times New Roman" w:hAnsi="Times New Roman" w:cs="Times New Roman"/>
          <w:sz w:val="28"/>
        </w:rPr>
        <w:t xml:space="preserve"> — М.: Музыка, 2006 –</w:t>
      </w:r>
      <w:r w:rsidRPr="00104DF7">
        <w:rPr>
          <w:rFonts w:ascii="Times New Roman" w:hAnsi="Times New Roman" w:cs="Times New Roman"/>
          <w:sz w:val="28"/>
        </w:rPr>
        <w:t xml:space="preserve"> 231 с.</w:t>
      </w:r>
    </w:p>
    <w:p w:rsidR="00D911E3" w:rsidRPr="00104DF7" w:rsidRDefault="00BC273C"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Нейгауз, Г.Г. Об искусстве фортепианной игры / Г.Г.Нейгауз. – М.: Музыка, 1976.</w:t>
      </w:r>
      <w:r w:rsidR="00D911E3" w:rsidRPr="00104DF7">
        <w:rPr>
          <w:rFonts w:ascii="Times New Roman" w:hAnsi="Times New Roman" w:cs="Times New Roman"/>
          <w:sz w:val="28"/>
        </w:rPr>
        <w:t xml:space="preserve"> – 240 с.</w:t>
      </w:r>
    </w:p>
    <w:p w:rsidR="00D30BE7" w:rsidRPr="00104DF7" w:rsidRDefault="00D30BE7"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Пазовский</w:t>
      </w:r>
      <w:r w:rsidR="00257376" w:rsidRPr="00104DF7">
        <w:rPr>
          <w:rFonts w:ascii="Times New Roman" w:hAnsi="Times New Roman" w:cs="Times New Roman"/>
          <w:sz w:val="28"/>
        </w:rPr>
        <w:t>,</w:t>
      </w:r>
      <w:r w:rsidRPr="00104DF7">
        <w:rPr>
          <w:rFonts w:ascii="Times New Roman" w:hAnsi="Times New Roman" w:cs="Times New Roman"/>
          <w:sz w:val="28"/>
        </w:rPr>
        <w:t xml:space="preserve"> А.М. Записки ди</w:t>
      </w:r>
      <w:r w:rsidR="00257376" w:rsidRPr="00104DF7">
        <w:rPr>
          <w:rFonts w:ascii="Times New Roman" w:hAnsi="Times New Roman" w:cs="Times New Roman"/>
          <w:sz w:val="28"/>
        </w:rPr>
        <w:t>рижера. / А.М. Пазовский. – М</w:t>
      </w:r>
      <w:r w:rsidR="00031D1B" w:rsidRPr="00104DF7">
        <w:rPr>
          <w:rFonts w:ascii="Times New Roman" w:hAnsi="Times New Roman" w:cs="Times New Roman"/>
          <w:sz w:val="28"/>
        </w:rPr>
        <w:t>.</w:t>
      </w:r>
      <w:r w:rsidR="00257376" w:rsidRPr="00104DF7">
        <w:rPr>
          <w:rFonts w:ascii="Times New Roman" w:hAnsi="Times New Roman" w:cs="Times New Roman"/>
          <w:sz w:val="28"/>
        </w:rPr>
        <w:t>: С</w:t>
      </w:r>
      <w:r w:rsidRPr="00104DF7">
        <w:rPr>
          <w:rFonts w:ascii="Times New Roman" w:hAnsi="Times New Roman" w:cs="Times New Roman"/>
          <w:sz w:val="28"/>
        </w:rPr>
        <w:t>оветский композитор, 1968. – 556 с.</w:t>
      </w:r>
    </w:p>
    <w:p w:rsidR="001B027E" w:rsidRPr="00104DF7" w:rsidRDefault="00A45492"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Петрушин</w:t>
      </w:r>
      <w:r w:rsidR="00257376" w:rsidRPr="00104DF7">
        <w:rPr>
          <w:rFonts w:ascii="Times New Roman" w:hAnsi="Times New Roman" w:cs="Times New Roman"/>
          <w:sz w:val="28"/>
        </w:rPr>
        <w:t>, В. И. Музыкальная психология / В.И.Петрушин.</w:t>
      </w:r>
      <w:r w:rsidRPr="00104DF7">
        <w:rPr>
          <w:rFonts w:ascii="Times New Roman" w:hAnsi="Times New Roman" w:cs="Times New Roman"/>
          <w:sz w:val="28"/>
        </w:rPr>
        <w:t xml:space="preserve"> – М.</w:t>
      </w:r>
      <w:r w:rsidR="004C106B" w:rsidRPr="00104DF7">
        <w:rPr>
          <w:rFonts w:ascii="Times New Roman" w:hAnsi="Times New Roman" w:cs="Times New Roman"/>
          <w:sz w:val="28"/>
        </w:rPr>
        <w:t>:</w:t>
      </w:r>
      <w:r w:rsidR="001A64AA" w:rsidRPr="00104DF7">
        <w:rPr>
          <w:rFonts w:ascii="Times New Roman" w:hAnsi="Times New Roman" w:cs="Times New Roman"/>
          <w:sz w:val="28"/>
        </w:rPr>
        <w:t xml:space="preserve"> </w:t>
      </w:r>
      <w:r w:rsidR="004C106B" w:rsidRPr="00104DF7">
        <w:rPr>
          <w:rFonts w:ascii="Times New Roman" w:hAnsi="Times New Roman" w:cs="Times New Roman"/>
          <w:sz w:val="28"/>
        </w:rPr>
        <w:t>Академический проект, 2008. – 400 с</w:t>
      </w:r>
      <w:r w:rsidRPr="00104DF7">
        <w:rPr>
          <w:rFonts w:ascii="Times New Roman" w:hAnsi="Times New Roman" w:cs="Times New Roman"/>
          <w:sz w:val="28"/>
        </w:rPr>
        <w:t>.</w:t>
      </w:r>
    </w:p>
    <w:p w:rsidR="001B027E" w:rsidRPr="00104DF7" w:rsidRDefault="001B027E"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Рождественский</w:t>
      </w:r>
      <w:r w:rsidR="004C106B" w:rsidRPr="00104DF7">
        <w:rPr>
          <w:rFonts w:ascii="Times New Roman" w:hAnsi="Times New Roman" w:cs="Times New Roman"/>
          <w:sz w:val="28"/>
        </w:rPr>
        <w:t>,</w:t>
      </w:r>
      <w:r w:rsidRPr="00104DF7">
        <w:rPr>
          <w:rFonts w:ascii="Times New Roman" w:hAnsi="Times New Roman" w:cs="Times New Roman"/>
          <w:sz w:val="28"/>
        </w:rPr>
        <w:t xml:space="preserve"> Г. Мысли о музыке / Г.Рождественский.</w:t>
      </w:r>
      <w:r w:rsidR="004C106B" w:rsidRPr="00104DF7">
        <w:rPr>
          <w:rFonts w:ascii="Times New Roman" w:hAnsi="Times New Roman" w:cs="Times New Roman"/>
          <w:sz w:val="28"/>
        </w:rPr>
        <w:t xml:space="preserve"> —</w:t>
      </w:r>
      <w:r w:rsidRPr="00104DF7">
        <w:rPr>
          <w:rFonts w:ascii="Times New Roman" w:hAnsi="Times New Roman" w:cs="Times New Roman"/>
          <w:sz w:val="28"/>
        </w:rPr>
        <w:t xml:space="preserve"> М.: С</w:t>
      </w:r>
      <w:r w:rsidR="004C106B" w:rsidRPr="00104DF7">
        <w:rPr>
          <w:rFonts w:ascii="Times New Roman" w:hAnsi="Times New Roman" w:cs="Times New Roman"/>
          <w:sz w:val="28"/>
        </w:rPr>
        <w:t xml:space="preserve">оветский </w:t>
      </w:r>
      <w:r w:rsidRPr="00104DF7">
        <w:rPr>
          <w:rFonts w:ascii="Times New Roman" w:hAnsi="Times New Roman" w:cs="Times New Roman"/>
          <w:sz w:val="28"/>
        </w:rPr>
        <w:t>К</w:t>
      </w:r>
      <w:r w:rsidR="004C106B" w:rsidRPr="00104DF7">
        <w:rPr>
          <w:rFonts w:ascii="Times New Roman" w:hAnsi="Times New Roman" w:cs="Times New Roman"/>
          <w:sz w:val="28"/>
        </w:rPr>
        <w:t>омпозитор</w:t>
      </w:r>
      <w:r w:rsidRPr="00104DF7">
        <w:rPr>
          <w:rFonts w:ascii="Times New Roman" w:hAnsi="Times New Roman" w:cs="Times New Roman"/>
          <w:sz w:val="28"/>
        </w:rPr>
        <w:t>, 1975.</w:t>
      </w:r>
      <w:r w:rsidR="004C106B" w:rsidRPr="00104DF7">
        <w:rPr>
          <w:rFonts w:ascii="Times New Roman" w:hAnsi="Times New Roman" w:cs="Times New Roman"/>
          <w:sz w:val="28"/>
        </w:rPr>
        <w:t xml:space="preserve"> — 198 с.</w:t>
      </w:r>
      <w:r w:rsidRPr="00104DF7">
        <w:rPr>
          <w:rFonts w:ascii="Times New Roman" w:hAnsi="Times New Roman" w:cs="Times New Roman"/>
          <w:sz w:val="28"/>
        </w:rPr>
        <w:t xml:space="preserve"> </w:t>
      </w:r>
    </w:p>
    <w:p w:rsidR="001B027E" w:rsidRPr="00104DF7" w:rsidRDefault="004C106B"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Румшевич,</w:t>
      </w:r>
      <w:r w:rsidR="00A45492" w:rsidRPr="00104DF7">
        <w:rPr>
          <w:rFonts w:ascii="Times New Roman" w:hAnsi="Times New Roman" w:cs="Times New Roman"/>
          <w:sz w:val="28"/>
        </w:rPr>
        <w:t xml:space="preserve"> Д. А. Симфонический </w:t>
      </w:r>
      <w:r w:rsidRPr="00104DF7">
        <w:rPr>
          <w:rFonts w:ascii="Times New Roman" w:hAnsi="Times New Roman" w:cs="Times New Roman"/>
          <w:sz w:val="28"/>
        </w:rPr>
        <w:t>оркестр в ДМШ / Д.А. Румшевич.</w:t>
      </w:r>
      <w:r w:rsidR="00A45492" w:rsidRPr="00104DF7">
        <w:rPr>
          <w:rFonts w:ascii="Times New Roman" w:hAnsi="Times New Roman" w:cs="Times New Roman"/>
          <w:sz w:val="28"/>
        </w:rPr>
        <w:t xml:space="preserve"> — Л.: Музыка, 1973.</w:t>
      </w:r>
      <w:r w:rsidR="00104DF7">
        <w:rPr>
          <w:rFonts w:ascii="Times New Roman" w:hAnsi="Times New Roman" w:cs="Times New Roman"/>
          <w:sz w:val="28"/>
        </w:rPr>
        <w:t xml:space="preserve"> </w:t>
      </w:r>
      <w:r w:rsidR="00A45492" w:rsidRPr="00104DF7">
        <w:rPr>
          <w:rFonts w:ascii="Times New Roman" w:hAnsi="Times New Roman" w:cs="Times New Roman"/>
          <w:sz w:val="28"/>
        </w:rPr>
        <w:t>—</w:t>
      </w:r>
      <w:r w:rsidR="00104DF7">
        <w:rPr>
          <w:rFonts w:ascii="Times New Roman" w:hAnsi="Times New Roman" w:cs="Times New Roman"/>
          <w:sz w:val="28"/>
        </w:rPr>
        <w:t xml:space="preserve"> </w:t>
      </w:r>
      <w:bookmarkStart w:id="0" w:name="_GoBack"/>
      <w:bookmarkEnd w:id="0"/>
      <w:r w:rsidR="00A45492" w:rsidRPr="00104DF7">
        <w:rPr>
          <w:rFonts w:ascii="Times New Roman" w:hAnsi="Times New Roman" w:cs="Times New Roman"/>
          <w:sz w:val="28"/>
        </w:rPr>
        <w:t>40 с.</w:t>
      </w:r>
    </w:p>
    <w:p w:rsidR="00A45492" w:rsidRPr="00104DF7" w:rsidRDefault="001B027E"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Свитов</w:t>
      </w:r>
      <w:r w:rsidR="004C106B" w:rsidRPr="00104DF7">
        <w:rPr>
          <w:rFonts w:ascii="Times New Roman" w:hAnsi="Times New Roman" w:cs="Times New Roman"/>
          <w:sz w:val="28"/>
        </w:rPr>
        <w:t>,</w:t>
      </w:r>
      <w:r w:rsidRPr="00104DF7">
        <w:rPr>
          <w:rFonts w:ascii="Times New Roman" w:hAnsi="Times New Roman" w:cs="Times New Roman"/>
          <w:sz w:val="28"/>
        </w:rPr>
        <w:t xml:space="preserve"> В.И. Искусство дирижирования / Свитов В.И.: теорети</w:t>
      </w:r>
      <w:r w:rsidR="004C106B" w:rsidRPr="00104DF7">
        <w:rPr>
          <w:rFonts w:ascii="Times New Roman" w:hAnsi="Times New Roman" w:cs="Times New Roman"/>
          <w:sz w:val="28"/>
        </w:rPr>
        <w:t>ческое пособие. –</w:t>
      </w:r>
      <w:r w:rsidRPr="00104DF7">
        <w:rPr>
          <w:rFonts w:ascii="Times New Roman" w:hAnsi="Times New Roman" w:cs="Times New Roman"/>
          <w:sz w:val="28"/>
        </w:rPr>
        <w:t xml:space="preserve"> Самара, 2011</w:t>
      </w:r>
      <w:r w:rsidR="004C106B" w:rsidRPr="00104DF7">
        <w:rPr>
          <w:rFonts w:ascii="Times New Roman" w:hAnsi="Times New Roman" w:cs="Times New Roman"/>
          <w:sz w:val="28"/>
        </w:rPr>
        <w:t>.</w:t>
      </w:r>
      <w:r w:rsidRPr="00104DF7">
        <w:rPr>
          <w:rFonts w:ascii="Times New Roman" w:hAnsi="Times New Roman" w:cs="Times New Roman"/>
          <w:sz w:val="28"/>
        </w:rPr>
        <w:t xml:space="preserve"> </w:t>
      </w:r>
      <w:r w:rsidR="00A45492" w:rsidRPr="00104DF7">
        <w:rPr>
          <w:rFonts w:ascii="Times New Roman" w:hAnsi="Times New Roman" w:cs="Times New Roman"/>
          <w:sz w:val="28"/>
        </w:rPr>
        <w:t>–</w:t>
      </w:r>
      <w:r w:rsidRPr="00104DF7">
        <w:rPr>
          <w:rFonts w:ascii="Times New Roman" w:hAnsi="Times New Roman" w:cs="Times New Roman"/>
          <w:sz w:val="28"/>
        </w:rPr>
        <w:t xml:space="preserve"> 19</w:t>
      </w:r>
      <w:r w:rsidR="004C106B" w:rsidRPr="00104DF7">
        <w:rPr>
          <w:rFonts w:ascii="Times New Roman" w:hAnsi="Times New Roman" w:cs="Times New Roman"/>
          <w:sz w:val="28"/>
        </w:rPr>
        <w:t xml:space="preserve"> с.</w:t>
      </w:r>
    </w:p>
    <w:p w:rsidR="002B3515" w:rsidRPr="00104DF7" w:rsidRDefault="002B3515"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Система детского музы</w:t>
      </w:r>
      <w:r w:rsidR="00BB1936" w:rsidRPr="00104DF7">
        <w:rPr>
          <w:rFonts w:ascii="Times New Roman" w:hAnsi="Times New Roman" w:cs="Times New Roman"/>
          <w:sz w:val="28"/>
        </w:rPr>
        <w:t>кального воспитания </w:t>
      </w:r>
      <w:r w:rsidRPr="00104DF7">
        <w:rPr>
          <w:rFonts w:ascii="Times New Roman" w:hAnsi="Times New Roman" w:cs="Times New Roman"/>
          <w:sz w:val="28"/>
        </w:rPr>
        <w:t>К.Орфа. Сб.статей / Ред.Л.А. Баренбойм. – Л.: Музыка, 1970. – 160 с.</w:t>
      </w:r>
    </w:p>
    <w:p w:rsidR="00A45492" w:rsidRPr="00104DF7" w:rsidRDefault="00A45492"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Скомор</w:t>
      </w:r>
      <w:r w:rsidR="00FD46C3" w:rsidRPr="00104DF7">
        <w:rPr>
          <w:rFonts w:ascii="Times New Roman" w:hAnsi="Times New Roman" w:cs="Times New Roman"/>
          <w:sz w:val="28"/>
        </w:rPr>
        <w:t xml:space="preserve">охова, Т. С. </w:t>
      </w:r>
      <w:r w:rsidRPr="00104DF7">
        <w:rPr>
          <w:rFonts w:ascii="Times New Roman" w:hAnsi="Times New Roman" w:cs="Times New Roman"/>
          <w:sz w:val="28"/>
        </w:rPr>
        <w:t>Методика работы с детским русским народным орк</w:t>
      </w:r>
      <w:r w:rsidR="00FD46C3" w:rsidRPr="00104DF7">
        <w:rPr>
          <w:rFonts w:ascii="Times New Roman" w:hAnsi="Times New Roman" w:cs="Times New Roman"/>
          <w:sz w:val="28"/>
        </w:rPr>
        <w:t>естром в ДМШ: учебное пособие /</w:t>
      </w:r>
      <w:r w:rsidRPr="00104DF7">
        <w:rPr>
          <w:rFonts w:ascii="Times New Roman" w:hAnsi="Times New Roman" w:cs="Times New Roman"/>
          <w:sz w:val="28"/>
        </w:rPr>
        <w:t xml:space="preserve"> </w:t>
      </w:r>
      <w:r w:rsidR="004C106B" w:rsidRPr="00104DF7">
        <w:rPr>
          <w:rFonts w:ascii="Times New Roman" w:hAnsi="Times New Roman" w:cs="Times New Roman"/>
          <w:sz w:val="28"/>
        </w:rPr>
        <w:t xml:space="preserve">Т.С. Скоморохова, </w:t>
      </w:r>
      <w:r w:rsidRPr="00104DF7">
        <w:rPr>
          <w:rFonts w:ascii="Times New Roman" w:hAnsi="Times New Roman" w:cs="Times New Roman"/>
          <w:sz w:val="28"/>
        </w:rPr>
        <w:t>АлтГА</w:t>
      </w:r>
      <w:r w:rsidR="004C106B" w:rsidRPr="00104DF7">
        <w:rPr>
          <w:rFonts w:ascii="Times New Roman" w:hAnsi="Times New Roman" w:cs="Times New Roman"/>
          <w:sz w:val="28"/>
        </w:rPr>
        <w:t xml:space="preserve">КИ. – Барнаул: </w:t>
      </w:r>
      <w:r w:rsidRPr="00104DF7">
        <w:rPr>
          <w:rFonts w:ascii="Times New Roman" w:hAnsi="Times New Roman" w:cs="Times New Roman"/>
          <w:sz w:val="28"/>
        </w:rPr>
        <w:t>И</w:t>
      </w:r>
      <w:r w:rsidR="004C106B" w:rsidRPr="00104DF7">
        <w:rPr>
          <w:rFonts w:ascii="Times New Roman" w:hAnsi="Times New Roman" w:cs="Times New Roman"/>
          <w:sz w:val="28"/>
        </w:rPr>
        <w:t xml:space="preserve">зд-во АлтГАКИ, 2007. – 133 с. </w:t>
      </w:r>
    </w:p>
    <w:p w:rsidR="00D509E6" w:rsidRPr="00104DF7" w:rsidRDefault="00D509E6"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Сондецкис</w:t>
      </w:r>
      <w:r w:rsidR="002873C7" w:rsidRPr="00104DF7">
        <w:rPr>
          <w:rFonts w:ascii="Times New Roman" w:hAnsi="Times New Roman" w:cs="Times New Roman"/>
          <w:sz w:val="28"/>
        </w:rPr>
        <w:t>,</w:t>
      </w:r>
      <w:r w:rsidRPr="00104DF7">
        <w:rPr>
          <w:rFonts w:ascii="Times New Roman" w:hAnsi="Times New Roman" w:cs="Times New Roman"/>
          <w:sz w:val="28"/>
        </w:rPr>
        <w:t xml:space="preserve"> С. Из опыта работы со школьным оркестром /</w:t>
      </w:r>
      <w:r w:rsidR="002873C7" w:rsidRPr="00104DF7">
        <w:rPr>
          <w:rFonts w:ascii="Times New Roman" w:hAnsi="Times New Roman" w:cs="Times New Roman"/>
          <w:sz w:val="28"/>
        </w:rPr>
        <w:t xml:space="preserve"> Музыкальное </w:t>
      </w:r>
      <w:r w:rsidR="002873C7" w:rsidRPr="00104DF7">
        <w:rPr>
          <w:rFonts w:ascii="Times New Roman" w:hAnsi="Times New Roman" w:cs="Times New Roman"/>
          <w:sz w:val="28"/>
        </w:rPr>
        <w:br/>
        <w:t>воспитание в СССР, вып. 2,</w:t>
      </w:r>
      <w:r w:rsidRPr="00104DF7">
        <w:rPr>
          <w:rFonts w:ascii="Times New Roman" w:hAnsi="Times New Roman" w:cs="Times New Roman"/>
          <w:sz w:val="28"/>
        </w:rPr>
        <w:t xml:space="preserve"> </w:t>
      </w:r>
      <w:r w:rsidR="002873C7" w:rsidRPr="00104DF7">
        <w:rPr>
          <w:rFonts w:ascii="Times New Roman" w:hAnsi="Times New Roman" w:cs="Times New Roman"/>
          <w:sz w:val="28"/>
        </w:rPr>
        <w:t>сост. Л.А. Баренбойм</w:t>
      </w:r>
      <w:r w:rsidRPr="00104DF7">
        <w:rPr>
          <w:rFonts w:ascii="Times New Roman" w:hAnsi="Times New Roman" w:cs="Times New Roman"/>
          <w:sz w:val="28"/>
        </w:rPr>
        <w:t xml:space="preserve">. – </w:t>
      </w:r>
      <w:r w:rsidR="002873C7" w:rsidRPr="00104DF7">
        <w:rPr>
          <w:rFonts w:ascii="Times New Roman" w:hAnsi="Times New Roman" w:cs="Times New Roman"/>
          <w:sz w:val="28"/>
        </w:rPr>
        <w:t>М: Советский композитор, 1985</w:t>
      </w:r>
      <w:r w:rsidRPr="00104DF7">
        <w:rPr>
          <w:rFonts w:ascii="Times New Roman" w:hAnsi="Times New Roman" w:cs="Times New Roman"/>
          <w:sz w:val="28"/>
        </w:rPr>
        <w:t>. - С. 130</w:t>
      </w:r>
      <w:r w:rsidR="002873C7" w:rsidRPr="00104DF7">
        <w:rPr>
          <w:rFonts w:ascii="Times New Roman" w:hAnsi="Times New Roman" w:cs="Times New Roman"/>
          <w:sz w:val="28"/>
        </w:rPr>
        <w:t xml:space="preserve"> – 167</w:t>
      </w:r>
      <w:r w:rsidRPr="00104DF7">
        <w:rPr>
          <w:rFonts w:ascii="Times New Roman" w:hAnsi="Times New Roman" w:cs="Times New Roman"/>
          <w:sz w:val="28"/>
        </w:rPr>
        <w:t>.</w:t>
      </w:r>
    </w:p>
    <w:p w:rsidR="00A45492" w:rsidRPr="00104DF7" w:rsidRDefault="004C106B"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Стоковский, Л. Музыка для всех нас / Л. Стоковский.</w:t>
      </w:r>
      <w:r w:rsidR="00FD46C3" w:rsidRPr="00104DF7">
        <w:rPr>
          <w:rFonts w:ascii="Times New Roman" w:hAnsi="Times New Roman" w:cs="Times New Roman"/>
          <w:sz w:val="28"/>
        </w:rPr>
        <w:t xml:space="preserve"> — М.: Советский</w:t>
      </w:r>
      <w:r w:rsidR="00A45492" w:rsidRPr="00104DF7">
        <w:rPr>
          <w:rFonts w:ascii="Times New Roman" w:hAnsi="Times New Roman" w:cs="Times New Roman"/>
          <w:sz w:val="28"/>
        </w:rPr>
        <w:t xml:space="preserve"> композитор, 1959. —216 с.</w:t>
      </w:r>
    </w:p>
    <w:p w:rsidR="002E0AB2" w:rsidRPr="00104DF7" w:rsidRDefault="002E0AB2"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 xml:space="preserve">Теплов, Б.М. Психология музыкальных способностей / </w:t>
      </w:r>
      <w:r w:rsidR="00143CD1" w:rsidRPr="00104DF7">
        <w:rPr>
          <w:rFonts w:ascii="Times New Roman" w:hAnsi="Times New Roman" w:cs="Times New Roman"/>
          <w:sz w:val="28"/>
        </w:rPr>
        <w:t xml:space="preserve">Б.М. Теплов. – М.-Л.: Изд - </w:t>
      </w:r>
      <w:r w:rsidRPr="00104DF7">
        <w:rPr>
          <w:rFonts w:ascii="Times New Roman" w:hAnsi="Times New Roman" w:cs="Times New Roman"/>
          <w:sz w:val="28"/>
        </w:rPr>
        <w:t>во Академии педагогических наук РСФСР, 1947. – 335 с.</w:t>
      </w:r>
    </w:p>
    <w:p w:rsidR="001B027E" w:rsidRPr="00104DF7" w:rsidRDefault="004C106B"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lastRenderedPageBreak/>
        <w:t>Теми</w:t>
      </w:r>
      <w:r w:rsidR="001B027E" w:rsidRPr="00104DF7">
        <w:rPr>
          <w:rFonts w:ascii="Times New Roman" w:hAnsi="Times New Roman" w:cs="Times New Roman"/>
          <w:sz w:val="28"/>
        </w:rPr>
        <w:t>рканов</w:t>
      </w:r>
      <w:r w:rsidRPr="00104DF7">
        <w:rPr>
          <w:rFonts w:ascii="Times New Roman" w:hAnsi="Times New Roman" w:cs="Times New Roman"/>
          <w:sz w:val="28"/>
        </w:rPr>
        <w:t>,</w:t>
      </w:r>
      <w:r w:rsidR="0052585D" w:rsidRPr="00104DF7">
        <w:rPr>
          <w:rFonts w:ascii="Times New Roman" w:hAnsi="Times New Roman" w:cs="Times New Roman"/>
          <w:sz w:val="28"/>
        </w:rPr>
        <w:t xml:space="preserve"> Ю.Х.: </w:t>
      </w:r>
      <w:r w:rsidR="001B027E" w:rsidRPr="00104DF7">
        <w:rPr>
          <w:rFonts w:ascii="Times New Roman" w:hAnsi="Times New Roman" w:cs="Times New Roman"/>
          <w:sz w:val="28"/>
        </w:rPr>
        <w:t xml:space="preserve">Штрихи к портрету </w:t>
      </w:r>
      <w:r w:rsidRPr="00104DF7">
        <w:rPr>
          <w:rFonts w:ascii="Times New Roman" w:hAnsi="Times New Roman" w:cs="Times New Roman"/>
          <w:sz w:val="28"/>
        </w:rPr>
        <w:t>/</w:t>
      </w:r>
      <w:r w:rsidR="0052585D" w:rsidRPr="00104DF7">
        <w:rPr>
          <w:rFonts w:ascii="Times New Roman" w:hAnsi="Times New Roman" w:cs="Times New Roman"/>
          <w:sz w:val="28"/>
        </w:rPr>
        <w:t xml:space="preserve"> сост. В.Д.Степановская. – СПб.: КультИинформП</w:t>
      </w:r>
      <w:r w:rsidR="001B027E" w:rsidRPr="00104DF7">
        <w:rPr>
          <w:rFonts w:ascii="Times New Roman" w:hAnsi="Times New Roman" w:cs="Times New Roman"/>
          <w:sz w:val="28"/>
        </w:rPr>
        <w:t>ресс, 1998.</w:t>
      </w:r>
      <w:r w:rsidRPr="00104DF7">
        <w:rPr>
          <w:rFonts w:ascii="Times New Roman" w:hAnsi="Times New Roman" w:cs="Times New Roman"/>
          <w:sz w:val="28"/>
        </w:rPr>
        <w:t xml:space="preserve"> —</w:t>
      </w:r>
      <w:r w:rsidR="001B027E" w:rsidRPr="00104DF7">
        <w:rPr>
          <w:rFonts w:ascii="Times New Roman" w:hAnsi="Times New Roman" w:cs="Times New Roman"/>
          <w:sz w:val="28"/>
        </w:rPr>
        <w:t xml:space="preserve"> </w:t>
      </w:r>
      <w:r w:rsidRPr="00104DF7">
        <w:rPr>
          <w:rFonts w:ascii="Times New Roman" w:hAnsi="Times New Roman" w:cs="Times New Roman"/>
          <w:sz w:val="28"/>
        </w:rPr>
        <w:t>396 с.</w:t>
      </w:r>
    </w:p>
    <w:p w:rsidR="00257376" w:rsidRPr="00104DF7" w:rsidRDefault="00257376"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Уроки дирижирования профессора Мусина / </w:t>
      </w:r>
      <w:r w:rsidR="0052585D" w:rsidRPr="00104DF7">
        <w:rPr>
          <w:rFonts w:ascii="Times New Roman" w:hAnsi="Times New Roman" w:cs="Times New Roman"/>
          <w:sz w:val="28"/>
        </w:rPr>
        <w:t>Составитель В.С.Фиалковский</w:t>
      </w:r>
      <w:r w:rsidRPr="00104DF7">
        <w:rPr>
          <w:rFonts w:ascii="Times New Roman" w:hAnsi="Times New Roman" w:cs="Times New Roman"/>
          <w:sz w:val="28"/>
        </w:rPr>
        <w:t>. – СПб.: Композитор, 2006.-84 с.</w:t>
      </w:r>
    </w:p>
    <w:p w:rsidR="00A45492" w:rsidRPr="00104DF7" w:rsidRDefault="001B027E"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Хайкин</w:t>
      </w:r>
      <w:r w:rsidR="0052585D" w:rsidRPr="00104DF7">
        <w:rPr>
          <w:rFonts w:ascii="Times New Roman" w:hAnsi="Times New Roman" w:cs="Times New Roman"/>
          <w:sz w:val="28"/>
        </w:rPr>
        <w:t>,</w:t>
      </w:r>
      <w:r w:rsidRPr="00104DF7">
        <w:rPr>
          <w:rFonts w:ascii="Times New Roman" w:hAnsi="Times New Roman" w:cs="Times New Roman"/>
          <w:sz w:val="28"/>
        </w:rPr>
        <w:t xml:space="preserve"> Б. Беседы о дирижерс</w:t>
      </w:r>
      <w:r w:rsidR="0052585D" w:rsidRPr="00104DF7">
        <w:rPr>
          <w:rFonts w:ascii="Times New Roman" w:hAnsi="Times New Roman" w:cs="Times New Roman"/>
          <w:sz w:val="28"/>
        </w:rPr>
        <w:t xml:space="preserve">ком ремесле / Б. Хайкин. – М: </w:t>
      </w:r>
      <w:r w:rsidRPr="00104DF7">
        <w:rPr>
          <w:rFonts w:ascii="Times New Roman" w:hAnsi="Times New Roman" w:cs="Times New Roman"/>
          <w:sz w:val="28"/>
        </w:rPr>
        <w:t>С</w:t>
      </w:r>
      <w:r w:rsidR="0052585D" w:rsidRPr="00104DF7">
        <w:rPr>
          <w:rFonts w:ascii="Times New Roman" w:hAnsi="Times New Roman" w:cs="Times New Roman"/>
          <w:sz w:val="28"/>
        </w:rPr>
        <w:t xml:space="preserve">оветский </w:t>
      </w:r>
      <w:r w:rsidR="00FD46C3" w:rsidRPr="00104DF7">
        <w:rPr>
          <w:rFonts w:ascii="Times New Roman" w:hAnsi="Times New Roman" w:cs="Times New Roman"/>
          <w:sz w:val="28"/>
        </w:rPr>
        <w:t>к</w:t>
      </w:r>
      <w:r w:rsidR="0052585D" w:rsidRPr="00104DF7">
        <w:rPr>
          <w:rFonts w:ascii="Times New Roman" w:hAnsi="Times New Roman" w:cs="Times New Roman"/>
          <w:sz w:val="28"/>
        </w:rPr>
        <w:t>омпозито</w:t>
      </w:r>
      <w:r w:rsidR="00FD46C3" w:rsidRPr="00104DF7">
        <w:rPr>
          <w:rFonts w:ascii="Times New Roman" w:hAnsi="Times New Roman" w:cs="Times New Roman"/>
          <w:sz w:val="28"/>
        </w:rPr>
        <w:t>р</w:t>
      </w:r>
      <w:r w:rsidR="0052585D" w:rsidRPr="00104DF7">
        <w:rPr>
          <w:rFonts w:ascii="Times New Roman" w:hAnsi="Times New Roman" w:cs="Times New Roman"/>
          <w:sz w:val="28"/>
        </w:rPr>
        <w:t xml:space="preserve">, </w:t>
      </w:r>
      <w:r w:rsidRPr="00104DF7">
        <w:rPr>
          <w:rFonts w:ascii="Times New Roman" w:hAnsi="Times New Roman" w:cs="Times New Roman"/>
          <w:sz w:val="28"/>
        </w:rPr>
        <w:t>1984</w:t>
      </w:r>
      <w:r w:rsidR="0052585D" w:rsidRPr="00104DF7">
        <w:rPr>
          <w:rFonts w:ascii="Times New Roman" w:hAnsi="Times New Roman" w:cs="Times New Roman"/>
          <w:sz w:val="28"/>
        </w:rPr>
        <w:t>. —</w:t>
      </w:r>
      <w:r w:rsidR="00A45492" w:rsidRPr="00104DF7">
        <w:rPr>
          <w:rFonts w:ascii="Times New Roman" w:hAnsi="Times New Roman" w:cs="Times New Roman"/>
          <w:sz w:val="28"/>
        </w:rPr>
        <w:t xml:space="preserve"> </w:t>
      </w:r>
      <w:r w:rsidR="0052585D" w:rsidRPr="00104DF7">
        <w:rPr>
          <w:rFonts w:ascii="Times New Roman" w:hAnsi="Times New Roman" w:cs="Times New Roman"/>
          <w:sz w:val="28"/>
        </w:rPr>
        <w:t xml:space="preserve"> 240 с.</w:t>
      </w:r>
    </w:p>
    <w:p w:rsidR="001B027E" w:rsidRPr="00104DF7" w:rsidRDefault="00A45492"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Цыпин Г. М. Психология музыкальной деятельно</w:t>
      </w:r>
      <w:r w:rsidR="0052585D" w:rsidRPr="00104DF7">
        <w:rPr>
          <w:rFonts w:ascii="Times New Roman" w:hAnsi="Times New Roman" w:cs="Times New Roman"/>
          <w:sz w:val="28"/>
        </w:rPr>
        <w:t>сти. Проблемы, суждения, мнения / Г.М. Цыпин.</w:t>
      </w:r>
      <w:r w:rsidRPr="00104DF7">
        <w:rPr>
          <w:rFonts w:ascii="Times New Roman" w:hAnsi="Times New Roman" w:cs="Times New Roman"/>
          <w:sz w:val="28"/>
        </w:rPr>
        <w:t xml:space="preserve"> – М., 1994. — 384</w:t>
      </w:r>
      <w:r w:rsidR="0052585D" w:rsidRPr="00104DF7">
        <w:rPr>
          <w:rFonts w:ascii="Times New Roman" w:hAnsi="Times New Roman" w:cs="Times New Roman"/>
          <w:sz w:val="28"/>
        </w:rPr>
        <w:t xml:space="preserve"> с.</w:t>
      </w:r>
    </w:p>
    <w:p w:rsidR="00A45492" w:rsidRPr="00104DF7" w:rsidRDefault="00E97E16" w:rsidP="00104DF7">
      <w:pPr>
        <w:pStyle w:val="a5"/>
        <w:numPr>
          <w:ilvl w:val="0"/>
          <w:numId w:val="8"/>
        </w:numPr>
        <w:jc w:val="both"/>
        <w:rPr>
          <w:rFonts w:ascii="Times New Roman" w:hAnsi="Times New Roman" w:cs="Times New Roman"/>
          <w:sz w:val="28"/>
        </w:rPr>
      </w:pPr>
      <w:r w:rsidRPr="00104DF7">
        <w:rPr>
          <w:rFonts w:ascii="Times New Roman" w:hAnsi="Times New Roman" w:cs="Times New Roman"/>
          <w:sz w:val="28"/>
        </w:rPr>
        <w:t>Цыпин, Г.М</w:t>
      </w:r>
      <w:r w:rsidR="0052585D" w:rsidRPr="00104DF7">
        <w:rPr>
          <w:rFonts w:ascii="Times New Roman" w:hAnsi="Times New Roman" w:cs="Times New Roman"/>
          <w:sz w:val="28"/>
        </w:rPr>
        <w:t xml:space="preserve">. 15 бесед с Е. Светлановым /  Г. М Цыпин . </w:t>
      </w:r>
      <w:r w:rsidR="00A45492" w:rsidRPr="00104DF7">
        <w:rPr>
          <w:rFonts w:ascii="Times New Roman" w:hAnsi="Times New Roman" w:cs="Times New Roman"/>
          <w:sz w:val="28"/>
        </w:rPr>
        <w:t>— М.: Изд-во «РМ», 1995. — 144 с.</w:t>
      </w:r>
    </w:p>
    <w:p w:rsidR="00E3646D" w:rsidRDefault="00E3646D" w:rsidP="00AA5EEB">
      <w:pPr>
        <w:spacing w:line="360" w:lineRule="exact"/>
        <w:ind w:firstLine="567"/>
        <w:jc w:val="both"/>
        <w:rPr>
          <w:rFonts w:ascii="Times New Roman" w:hAnsi="Times New Roman" w:cs="Times New Roman"/>
          <w:sz w:val="28"/>
          <w:szCs w:val="28"/>
        </w:rPr>
      </w:pPr>
    </w:p>
    <w:p w:rsidR="00E3646D" w:rsidRDefault="00E3646D" w:rsidP="00AA5EEB">
      <w:pPr>
        <w:spacing w:line="360" w:lineRule="exact"/>
        <w:ind w:firstLine="567"/>
        <w:jc w:val="both"/>
        <w:rPr>
          <w:rFonts w:ascii="Times New Roman" w:hAnsi="Times New Roman" w:cs="Times New Roman"/>
          <w:sz w:val="28"/>
          <w:szCs w:val="28"/>
        </w:rPr>
      </w:pPr>
    </w:p>
    <w:sectPr w:rsidR="00E3646D" w:rsidSect="00104DF7">
      <w:footerReference w:type="default" r:id="rId8"/>
      <w:pgSz w:w="11906" w:h="16838"/>
      <w:pgMar w:top="1134" w:right="567"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6D62" w:rsidRDefault="00E16D62" w:rsidP="006C55CC">
      <w:pPr>
        <w:spacing w:after="0" w:line="240" w:lineRule="auto"/>
      </w:pPr>
      <w:r>
        <w:separator/>
      </w:r>
    </w:p>
  </w:endnote>
  <w:endnote w:type="continuationSeparator" w:id="0">
    <w:p w:rsidR="00E16D62" w:rsidRDefault="00E16D62" w:rsidP="006C5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Franklin Gothic Medium">
    <w:panose1 w:val="020B06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2023"/>
      <w:docPartObj>
        <w:docPartGallery w:val="Page Numbers (Bottom of Page)"/>
        <w:docPartUnique/>
      </w:docPartObj>
    </w:sdtPr>
    <w:sdtEndPr/>
    <w:sdtContent>
      <w:p w:rsidR="00700C18" w:rsidRDefault="00E16D62">
        <w:pPr>
          <w:pStyle w:val="aa"/>
          <w:jc w:val="center"/>
        </w:pPr>
        <w:r>
          <w:fldChar w:fldCharType="begin"/>
        </w:r>
        <w:r>
          <w:instrText xml:space="preserve"> PAGE   \* MERGEFORMAT </w:instrText>
        </w:r>
        <w:r>
          <w:fldChar w:fldCharType="separate"/>
        </w:r>
        <w:r w:rsidR="00104DF7">
          <w:rPr>
            <w:noProof/>
          </w:rPr>
          <w:t>31</w:t>
        </w:r>
        <w:r>
          <w:rPr>
            <w:noProof/>
          </w:rPr>
          <w:fldChar w:fldCharType="end"/>
        </w:r>
      </w:p>
    </w:sdtContent>
  </w:sdt>
  <w:p w:rsidR="00700C18" w:rsidRDefault="00700C18">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6D62" w:rsidRDefault="00E16D62" w:rsidP="006C55CC">
      <w:pPr>
        <w:spacing w:after="0" w:line="240" w:lineRule="auto"/>
      </w:pPr>
      <w:r>
        <w:separator/>
      </w:r>
    </w:p>
  </w:footnote>
  <w:footnote w:type="continuationSeparator" w:id="0">
    <w:p w:rsidR="00E16D62" w:rsidRDefault="00E16D62" w:rsidP="006C55C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8E6775"/>
    <w:multiLevelType w:val="hybridMultilevel"/>
    <w:tmpl w:val="B53C2E02"/>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
    <w:nsid w:val="1CCD0C55"/>
    <w:multiLevelType w:val="hybridMultilevel"/>
    <w:tmpl w:val="4DEA8964"/>
    <w:lvl w:ilvl="0" w:tplc="74402492">
      <w:start w:val="1"/>
      <w:numFmt w:val="decimal"/>
      <w:lvlText w:val="%1."/>
      <w:lvlJc w:val="left"/>
      <w:pPr>
        <w:ind w:left="720" w:hanging="360"/>
      </w:pPr>
      <w:rPr>
        <w:rFonts w:hint="default"/>
        <w:color w:val="35333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DA4E1D"/>
    <w:multiLevelType w:val="hybridMultilevel"/>
    <w:tmpl w:val="C2FCB8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D6A6553"/>
    <w:multiLevelType w:val="multilevel"/>
    <w:tmpl w:val="E654D77C"/>
    <w:lvl w:ilvl="0">
      <w:start w:val="1"/>
      <w:numFmt w:val="decimal"/>
      <w:lvlText w:val="%1"/>
      <w:lvlJc w:val="left"/>
      <w:pPr>
        <w:ind w:left="405" w:hanging="40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4">
    <w:nsid w:val="37A15A56"/>
    <w:multiLevelType w:val="hybridMultilevel"/>
    <w:tmpl w:val="508EA85A"/>
    <w:lvl w:ilvl="0" w:tplc="23B07782">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57CF6CE2"/>
    <w:multiLevelType w:val="hybridMultilevel"/>
    <w:tmpl w:val="BCEC3E9E"/>
    <w:lvl w:ilvl="0" w:tplc="0419000F">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82F43BB"/>
    <w:multiLevelType w:val="hybridMultilevel"/>
    <w:tmpl w:val="BCEC3E9E"/>
    <w:lvl w:ilvl="0" w:tplc="0419000F">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5EA657EE"/>
    <w:multiLevelType w:val="hybridMultilevel"/>
    <w:tmpl w:val="24985ADC"/>
    <w:lvl w:ilvl="0" w:tplc="CB7248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3"/>
  </w:num>
  <w:num w:numId="2">
    <w:abstractNumId w:val="4"/>
  </w:num>
  <w:num w:numId="3">
    <w:abstractNumId w:val="1"/>
  </w:num>
  <w:num w:numId="4">
    <w:abstractNumId w:val="6"/>
  </w:num>
  <w:num w:numId="5">
    <w:abstractNumId w:val="5"/>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9352A"/>
    <w:rsid w:val="00006FB3"/>
    <w:rsid w:val="00007356"/>
    <w:rsid w:val="00011463"/>
    <w:rsid w:val="00031D1B"/>
    <w:rsid w:val="00061B6B"/>
    <w:rsid w:val="0008150D"/>
    <w:rsid w:val="00097CE1"/>
    <w:rsid w:val="000B4645"/>
    <w:rsid w:val="000C7D03"/>
    <w:rsid w:val="000D0DD4"/>
    <w:rsid w:val="000E5459"/>
    <w:rsid w:val="000F27CE"/>
    <w:rsid w:val="000F323F"/>
    <w:rsid w:val="00104DF7"/>
    <w:rsid w:val="001111E6"/>
    <w:rsid w:val="00121C45"/>
    <w:rsid w:val="00124CE2"/>
    <w:rsid w:val="00133C54"/>
    <w:rsid w:val="00143CD1"/>
    <w:rsid w:val="00147DA2"/>
    <w:rsid w:val="00157650"/>
    <w:rsid w:val="001618BD"/>
    <w:rsid w:val="00166CD1"/>
    <w:rsid w:val="00181477"/>
    <w:rsid w:val="00191378"/>
    <w:rsid w:val="00197288"/>
    <w:rsid w:val="001A64AA"/>
    <w:rsid w:val="001A7595"/>
    <w:rsid w:val="001B027E"/>
    <w:rsid w:val="001B076F"/>
    <w:rsid w:val="001B3F0D"/>
    <w:rsid w:val="001B4F7F"/>
    <w:rsid w:val="001C7AFB"/>
    <w:rsid w:val="001F0328"/>
    <w:rsid w:val="001F0E47"/>
    <w:rsid w:val="001F3195"/>
    <w:rsid w:val="001F4A9F"/>
    <w:rsid w:val="002231DC"/>
    <w:rsid w:val="002252DC"/>
    <w:rsid w:val="00227A5D"/>
    <w:rsid w:val="002310E6"/>
    <w:rsid w:val="00243AD0"/>
    <w:rsid w:val="00257376"/>
    <w:rsid w:val="002873C7"/>
    <w:rsid w:val="00290B29"/>
    <w:rsid w:val="002A6315"/>
    <w:rsid w:val="002B3515"/>
    <w:rsid w:val="002D5276"/>
    <w:rsid w:val="002D75B9"/>
    <w:rsid w:val="002E0AB2"/>
    <w:rsid w:val="002F3312"/>
    <w:rsid w:val="00304C6B"/>
    <w:rsid w:val="003132C3"/>
    <w:rsid w:val="003214E9"/>
    <w:rsid w:val="003570EA"/>
    <w:rsid w:val="003632A6"/>
    <w:rsid w:val="00365011"/>
    <w:rsid w:val="00376C9E"/>
    <w:rsid w:val="00380883"/>
    <w:rsid w:val="00396B3D"/>
    <w:rsid w:val="003A1D7F"/>
    <w:rsid w:val="003B0DD6"/>
    <w:rsid w:val="003C7146"/>
    <w:rsid w:val="003D65E6"/>
    <w:rsid w:val="003D705B"/>
    <w:rsid w:val="003F4CEF"/>
    <w:rsid w:val="003F6F7A"/>
    <w:rsid w:val="004136C7"/>
    <w:rsid w:val="0042537C"/>
    <w:rsid w:val="004315F0"/>
    <w:rsid w:val="00445098"/>
    <w:rsid w:val="00457440"/>
    <w:rsid w:val="00467C10"/>
    <w:rsid w:val="00480E27"/>
    <w:rsid w:val="004B0805"/>
    <w:rsid w:val="004C106B"/>
    <w:rsid w:val="004C2725"/>
    <w:rsid w:val="004C3B83"/>
    <w:rsid w:val="004D5111"/>
    <w:rsid w:val="004E2D17"/>
    <w:rsid w:val="004F540F"/>
    <w:rsid w:val="00513ADC"/>
    <w:rsid w:val="00522CBF"/>
    <w:rsid w:val="0052585D"/>
    <w:rsid w:val="00535886"/>
    <w:rsid w:val="005637C9"/>
    <w:rsid w:val="00564C7E"/>
    <w:rsid w:val="00566143"/>
    <w:rsid w:val="005675D7"/>
    <w:rsid w:val="005760F8"/>
    <w:rsid w:val="0057772D"/>
    <w:rsid w:val="00592750"/>
    <w:rsid w:val="00595277"/>
    <w:rsid w:val="005A040E"/>
    <w:rsid w:val="005A209B"/>
    <w:rsid w:val="005A39E1"/>
    <w:rsid w:val="005B72C4"/>
    <w:rsid w:val="005C421D"/>
    <w:rsid w:val="005D7CF9"/>
    <w:rsid w:val="005E09B4"/>
    <w:rsid w:val="005E3EA0"/>
    <w:rsid w:val="005F3EA9"/>
    <w:rsid w:val="005F65FA"/>
    <w:rsid w:val="005F6DAB"/>
    <w:rsid w:val="00603D33"/>
    <w:rsid w:val="006058E6"/>
    <w:rsid w:val="00616CDE"/>
    <w:rsid w:val="00622D5B"/>
    <w:rsid w:val="006516CC"/>
    <w:rsid w:val="0069352A"/>
    <w:rsid w:val="0069480F"/>
    <w:rsid w:val="006961E1"/>
    <w:rsid w:val="006A58C9"/>
    <w:rsid w:val="006B109E"/>
    <w:rsid w:val="006B4594"/>
    <w:rsid w:val="006B5714"/>
    <w:rsid w:val="006B614A"/>
    <w:rsid w:val="006C1D1C"/>
    <w:rsid w:val="006C3E51"/>
    <w:rsid w:val="006C55CC"/>
    <w:rsid w:val="006D3482"/>
    <w:rsid w:val="006D3CA3"/>
    <w:rsid w:val="00700C18"/>
    <w:rsid w:val="007109DC"/>
    <w:rsid w:val="00714DD4"/>
    <w:rsid w:val="0071681E"/>
    <w:rsid w:val="00717DEC"/>
    <w:rsid w:val="00735FCD"/>
    <w:rsid w:val="0073684F"/>
    <w:rsid w:val="00740E22"/>
    <w:rsid w:val="00743F70"/>
    <w:rsid w:val="007466DA"/>
    <w:rsid w:val="00751AB9"/>
    <w:rsid w:val="00752237"/>
    <w:rsid w:val="007533E0"/>
    <w:rsid w:val="00760D50"/>
    <w:rsid w:val="007655D8"/>
    <w:rsid w:val="00767456"/>
    <w:rsid w:val="00793880"/>
    <w:rsid w:val="0079762D"/>
    <w:rsid w:val="007A1B10"/>
    <w:rsid w:val="007C43AD"/>
    <w:rsid w:val="007C7F32"/>
    <w:rsid w:val="007E07FA"/>
    <w:rsid w:val="007E7E62"/>
    <w:rsid w:val="008234CC"/>
    <w:rsid w:val="008630A2"/>
    <w:rsid w:val="008749FA"/>
    <w:rsid w:val="008B1D78"/>
    <w:rsid w:val="008D066C"/>
    <w:rsid w:val="008D5FAF"/>
    <w:rsid w:val="008E0705"/>
    <w:rsid w:val="008E1437"/>
    <w:rsid w:val="008E2189"/>
    <w:rsid w:val="008E4E6F"/>
    <w:rsid w:val="008E6D68"/>
    <w:rsid w:val="00905261"/>
    <w:rsid w:val="009314EE"/>
    <w:rsid w:val="00931C46"/>
    <w:rsid w:val="009575A2"/>
    <w:rsid w:val="00974C66"/>
    <w:rsid w:val="00987EFB"/>
    <w:rsid w:val="0099482B"/>
    <w:rsid w:val="009A1B97"/>
    <w:rsid w:val="009B5426"/>
    <w:rsid w:val="009D3C33"/>
    <w:rsid w:val="009E43A4"/>
    <w:rsid w:val="009E5E46"/>
    <w:rsid w:val="009E763A"/>
    <w:rsid w:val="00A262FA"/>
    <w:rsid w:val="00A3023A"/>
    <w:rsid w:val="00A308E4"/>
    <w:rsid w:val="00A35219"/>
    <w:rsid w:val="00A41265"/>
    <w:rsid w:val="00A45492"/>
    <w:rsid w:val="00A554E0"/>
    <w:rsid w:val="00A70E00"/>
    <w:rsid w:val="00A83436"/>
    <w:rsid w:val="00A919AF"/>
    <w:rsid w:val="00AA1BEC"/>
    <w:rsid w:val="00AA5EEB"/>
    <w:rsid w:val="00AB72A8"/>
    <w:rsid w:val="00AC3BB5"/>
    <w:rsid w:val="00AE571D"/>
    <w:rsid w:val="00AE6C99"/>
    <w:rsid w:val="00AE72C6"/>
    <w:rsid w:val="00AF309D"/>
    <w:rsid w:val="00B03539"/>
    <w:rsid w:val="00B21A75"/>
    <w:rsid w:val="00B32D71"/>
    <w:rsid w:val="00B510C1"/>
    <w:rsid w:val="00BA1BCA"/>
    <w:rsid w:val="00BA2B91"/>
    <w:rsid w:val="00BA336D"/>
    <w:rsid w:val="00BB1936"/>
    <w:rsid w:val="00BC273C"/>
    <w:rsid w:val="00BD1C7F"/>
    <w:rsid w:val="00BE2656"/>
    <w:rsid w:val="00BE7517"/>
    <w:rsid w:val="00C149AE"/>
    <w:rsid w:val="00C14D34"/>
    <w:rsid w:val="00C15F9E"/>
    <w:rsid w:val="00C21B8D"/>
    <w:rsid w:val="00C32018"/>
    <w:rsid w:val="00C53BA2"/>
    <w:rsid w:val="00C825BA"/>
    <w:rsid w:val="00C8533C"/>
    <w:rsid w:val="00C85A1A"/>
    <w:rsid w:val="00C968DE"/>
    <w:rsid w:val="00CB1CBF"/>
    <w:rsid w:val="00CB48F5"/>
    <w:rsid w:val="00CD1FB4"/>
    <w:rsid w:val="00CE1075"/>
    <w:rsid w:val="00CE7DB4"/>
    <w:rsid w:val="00D02C1B"/>
    <w:rsid w:val="00D217FF"/>
    <w:rsid w:val="00D30BE7"/>
    <w:rsid w:val="00D3164E"/>
    <w:rsid w:val="00D436B0"/>
    <w:rsid w:val="00D509E6"/>
    <w:rsid w:val="00D53699"/>
    <w:rsid w:val="00D66F9C"/>
    <w:rsid w:val="00D744C7"/>
    <w:rsid w:val="00D83766"/>
    <w:rsid w:val="00D911E3"/>
    <w:rsid w:val="00D9161B"/>
    <w:rsid w:val="00DA7928"/>
    <w:rsid w:val="00DC74A2"/>
    <w:rsid w:val="00DD453F"/>
    <w:rsid w:val="00DD4CBC"/>
    <w:rsid w:val="00DD6256"/>
    <w:rsid w:val="00DD74F3"/>
    <w:rsid w:val="00E16D62"/>
    <w:rsid w:val="00E26D7D"/>
    <w:rsid w:val="00E35A0F"/>
    <w:rsid w:val="00E3646D"/>
    <w:rsid w:val="00E36618"/>
    <w:rsid w:val="00E36721"/>
    <w:rsid w:val="00E40B2E"/>
    <w:rsid w:val="00E57CF4"/>
    <w:rsid w:val="00E64C9F"/>
    <w:rsid w:val="00E659CD"/>
    <w:rsid w:val="00E72303"/>
    <w:rsid w:val="00E84538"/>
    <w:rsid w:val="00E97E16"/>
    <w:rsid w:val="00EA102B"/>
    <w:rsid w:val="00EA374C"/>
    <w:rsid w:val="00EA56CA"/>
    <w:rsid w:val="00EB2BCD"/>
    <w:rsid w:val="00EC2DEF"/>
    <w:rsid w:val="00EC6355"/>
    <w:rsid w:val="00ED7649"/>
    <w:rsid w:val="00ED78D8"/>
    <w:rsid w:val="00EE1B68"/>
    <w:rsid w:val="00EE37D5"/>
    <w:rsid w:val="00EF5470"/>
    <w:rsid w:val="00EF6D70"/>
    <w:rsid w:val="00F0658E"/>
    <w:rsid w:val="00F1363E"/>
    <w:rsid w:val="00F242AA"/>
    <w:rsid w:val="00F3529B"/>
    <w:rsid w:val="00F35E88"/>
    <w:rsid w:val="00F43226"/>
    <w:rsid w:val="00F73983"/>
    <w:rsid w:val="00F73987"/>
    <w:rsid w:val="00F7567F"/>
    <w:rsid w:val="00F75771"/>
    <w:rsid w:val="00F847C5"/>
    <w:rsid w:val="00F862AD"/>
    <w:rsid w:val="00F9141E"/>
    <w:rsid w:val="00FA433B"/>
    <w:rsid w:val="00FD42FE"/>
    <w:rsid w:val="00FD46C3"/>
    <w:rsid w:val="00FE0FF1"/>
    <w:rsid w:val="00FE69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8456BD-A717-4B94-8CD7-8684BD346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7288"/>
  </w:style>
  <w:style w:type="paragraph" w:styleId="1">
    <w:name w:val="heading 1"/>
    <w:basedOn w:val="a"/>
    <w:link w:val="10"/>
    <w:uiPriority w:val="9"/>
    <w:qFormat/>
    <w:rsid w:val="0053588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21">
    <w:name w:val="Font Style21"/>
    <w:basedOn w:val="a0"/>
    <w:rsid w:val="000F27CE"/>
    <w:rPr>
      <w:rFonts w:ascii="Franklin Gothic Medium" w:hAnsi="Franklin Gothic Medium" w:cs="Franklin Gothic Medium"/>
      <w:sz w:val="16"/>
      <w:szCs w:val="16"/>
    </w:rPr>
  </w:style>
  <w:style w:type="paragraph" w:customStyle="1" w:styleId="Style12">
    <w:name w:val="Style12"/>
    <w:basedOn w:val="a"/>
    <w:rsid w:val="000F27CE"/>
    <w:pPr>
      <w:widowControl w:val="0"/>
      <w:autoSpaceDE w:val="0"/>
      <w:autoSpaceDN w:val="0"/>
      <w:adjustRightInd w:val="0"/>
      <w:spacing w:after="0" w:line="240" w:lineRule="exact"/>
      <w:ind w:firstLine="490"/>
      <w:jc w:val="both"/>
    </w:pPr>
    <w:rPr>
      <w:rFonts w:ascii="Times New Roman" w:eastAsia="Times New Roman" w:hAnsi="Times New Roman" w:cs="Times New Roman"/>
      <w:sz w:val="24"/>
      <w:szCs w:val="24"/>
      <w:lang w:eastAsia="ru-RU"/>
    </w:rPr>
  </w:style>
  <w:style w:type="paragraph" w:styleId="a3">
    <w:name w:val="No Spacing"/>
    <w:uiPriority w:val="1"/>
    <w:qFormat/>
    <w:rsid w:val="00B21A75"/>
    <w:pPr>
      <w:spacing w:after="0" w:line="240" w:lineRule="auto"/>
    </w:pPr>
  </w:style>
  <w:style w:type="character" w:styleId="a4">
    <w:name w:val="Hyperlink"/>
    <w:basedOn w:val="a0"/>
    <w:uiPriority w:val="99"/>
    <w:unhideWhenUsed/>
    <w:rsid w:val="00522CBF"/>
    <w:rPr>
      <w:color w:val="0000FF" w:themeColor="hyperlink"/>
      <w:u w:val="single"/>
    </w:rPr>
  </w:style>
  <w:style w:type="paragraph" w:styleId="a5">
    <w:name w:val="List Paragraph"/>
    <w:basedOn w:val="a"/>
    <w:uiPriority w:val="34"/>
    <w:qFormat/>
    <w:rsid w:val="00F43226"/>
    <w:pPr>
      <w:ind w:left="720"/>
      <w:contextualSpacing/>
    </w:pPr>
  </w:style>
  <w:style w:type="character" w:customStyle="1" w:styleId="10">
    <w:name w:val="Заголовок 1 Знак"/>
    <w:basedOn w:val="a0"/>
    <w:link w:val="1"/>
    <w:uiPriority w:val="9"/>
    <w:rsid w:val="00535886"/>
    <w:rPr>
      <w:rFonts w:ascii="Times New Roman" w:eastAsia="Times New Roman" w:hAnsi="Times New Roman" w:cs="Times New Roman"/>
      <w:b/>
      <w:bCs/>
      <w:kern w:val="36"/>
      <w:sz w:val="48"/>
      <w:szCs w:val="48"/>
      <w:lang w:eastAsia="ru-RU"/>
    </w:rPr>
  </w:style>
  <w:style w:type="character" w:customStyle="1" w:styleId="apple-converted-space">
    <w:name w:val="apple-converted-space"/>
    <w:basedOn w:val="a0"/>
    <w:rsid w:val="00535886"/>
  </w:style>
  <w:style w:type="paragraph" w:styleId="a6">
    <w:name w:val="Normal (Web)"/>
    <w:basedOn w:val="a"/>
    <w:uiPriority w:val="99"/>
    <w:semiHidden/>
    <w:unhideWhenUsed/>
    <w:rsid w:val="003A1D7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pt">
    <w:name w:val="Сноска + Интервал 2 pt"/>
    <w:basedOn w:val="a0"/>
    <w:rsid w:val="004136C7"/>
    <w:rPr>
      <w:rFonts w:ascii="Times New Roman" w:eastAsia="Times New Roman" w:hAnsi="Times New Roman" w:cs="Times New Roman"/>
      <w:color w:val="000000"/>
      <w:spacing w:val="40"/>
      <w:w w:val="100"/>
      <w:position w:val="0"/>
      <w:sz w:val="16"/>
      <w:szCs w:val="16"/>
      <w:shd w:val="clear" w:color="auto" w:fill="FFFFFF"/>
      <w:lang w:val="ru-RU" w:eastAsia="ru-RU" w:bidi="ru-RU"/>
    </w:rPr>
  </w:style>
  <w:style w:type="table" w:styleId="a7">
    <w:name w:val="Table Grid"/>
    <w:basedOn w:val="a1"/>
    <w:uiPriority w:val="59"/>
    <w:rsid w:val="00243AD0"/>
    <w:pPr>
      <w:spacing w:after="0" w:line="240" w:lineRule="auto"/>
    </w:pPr>
    <w:rPr>
      <w:rFonts w:ascii="Times New Roman"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6C55CC"/>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6C55CC"/>
  </w:style>
  <w:style w:type="paragraph" w:styleId="aa">
    <w:name w:val="footer"/>
    <w:basedOn w:val="a"/>
    <w:link w:val="ab"/>
    <w:uiPriority w:val="99"/>
    <w:unhideWhenUsed/>
    <w:rsid w:val="006C55CC"/>
    <w:pPr>
      <w:tabs>
        <w:tab w:val="center" w:pos="4677"/>
        <w:tab w:val="right" w:pos="9355"/>
      </w:tabs>
      <w:spacing w:after="0" w:line="240" w:lineRule="auto"/>
    </w:pPr>
  </w:style>
  <w:style w:type="character" w:customStyle="1" w:styleId="ab">
    <w:name w:val="Нижний колонтитул Знак"/>
    <w:basedOn w:val="a0"/>
    <w:link w:val="aa"/>
    <w:uiPriority w:val="99"/>
    <w:rsid w:val="006C55CC"/>
  </w:style>
  <w:style w:type="paragraph" w:styleId="3">
    <w:name w:val="Body Text 3"/>
    <w:basedOn w:val="a"/>
    <w:link w:val="30"/>
    <w:unhideWhenUsed/>
    <w:rsid w:val="002310E6"/>
    <w:pPr>
      <w:spacing w:after="120" w:line="240" w:lineRule="auto"/>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2310E6"/>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6716975">
      <w:bodyDiv w:val="1"/>
      <w:marLeft w:val="0"/>
      <w:marRight w:val="0"/>
      <w:marTop w:val="0"/>
      <w:marBottom w:val="0"/>
      <w:divBdr>
        <w:top w:val="none" w:sz="0" w:space="0" w:color="auto"/>
        <w:left w:val="none" w:sz="0" w:space="0" w:color="auto"/>
        <w:bottom w:val="none" w:sz="0" w:space="0" w:color="auto"/>
        <w:right w:val="none" w:sz="0" w:space="0" w:color="auto"/>
      </w:divBdr>
    </w:div>
    <w:div w:id="521864516">
      <w:bodyDiv w:val="1"/>
      <w:marLeft w:val="0"/>
      <w:marRight w:val="0"/>
      <w:marTop w:val="0"/>
      <w:marBottom w:val="0"/>
      <w:divBdr>
        <w:top w:val="none" w:sz="0" w:space="0" w:color="auto"/>
        <w:left w:val="none" w:sz="0" w:space="0" w:color="auto"/>
        <w:bottom w:val="none" w:sz="0" w:space="0" w:color="auto"/>
        <w:right w:val="none" w:sz="0" w:space="0" w:color="auto"/>
      </w:divBdr>
    </w:div>
    <w:div w:id="554584517">
      <w:bodyDiv w:val="1"/>
      <w:marLeft w:val="0"/>
      <w:marRight w:val="0"/>
      <w:marTop w:val="0"/>
      <w:marBottom w:val="0"/>
      <w:divBdr>
        <w:top w:val="none" w:sz="0" w:space="0" w:color="auto"/>
        <w:left w:val="none" w:sz="0" w:space="0" w:color="auto"/>
        <w:bottom w:val="none" w:sz="0" w:space="0" w:color="auto"/>
        <w:right w:val="none" w:sz="0" w:space="0" w:color="auto"/>
      </w:divBdr>
    </w:div>
    <w:div w:id="685593836">
      <w:bodyDiv w:val="1"/>
      <w:marLeft w:val="0"/>
      <w:marRight w:val="0"/>
      <w:marTop w:val="0"/>
      <w:marBottom w:val="0"/>
      <w:divBdr>
        <w:top w:val="none" w:sz="0" w:space="0" w:color="auto"/>
        <w:left w:val="none" w:sz="0" w:space="0" w:color="auto"/>
        <w:bottom w:val="none" w:sz="0" w:space="0" w:color="auto"/>
        <w:right w:val="none" w:sz="0" w:space="0" w:color="auto"/>
      </w:divBdr>
    </w:div>
    <w:div w:id="1279339123">
      <w:bodyDiv w:val="1"/>
      <w:marLeft w:val="0"/>
      <w:marRight w:val="0"/>
      <w:marTop w:val="0"/>
      <w:marBottom w:val="0"/>
      <w:divBdr>
        <w:top w:val="none" w:sz="0" w:space="0" w:color="auto"/>
        <w:left w:val="none" w:sz="0" w:space="0" w:color="auto"/>
        <w:bottom w:val="none" w:sz="0" w:space="0" w:color="auto"/>
        <w:right w:val="none" w:sz="0" w:space="0" w:color="auto"/>
      </w:divBdr>
    </w:div>
    <w:div w:id="2061785375">
      <w:bodyDiv w:val="1"/>
      <w:marLeft w:val="0"/>
      <w:marRight w:val="0"/>
      <w:marTop w:val="0"/>
      <w:marBottom w:val="0"/>
      <w:divBdr>
        <w:top w:val="none" w:sz="0" w:space="0" w:color="auto"/>
        <w:left w:val="none" w:sz="0" w:space="0" w:color="auto"/>
        <w:bottom w:val="none" w:sz="0" w:space="0" w:color="auto"/>
        <w:right w:val="none" w:sz="0" w:space="0" w:color="auto"/>
      </w:divBdr>
    </w:div>
    <w:div w:id="214383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E48EF-76B7-4187-81D8-C61489EE5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2313</TotalTime>
  <Pages>32</Pages>
  <Words>9834</Words>
  <Characters>56054</Characters>
  <Application>Microsoft Office Word</Application>
  <DocSecurity>0</DocSecurity>
  <Lines>467</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116</cp:revision>
  <dcterms:created xsi:type="dcterms:W3CDTF">2016-09-15T17:39:00Z</dcterms:created>
  <dcterms:modified xsi:type="dcterms:W3CDTF">2018-11-23T06:31:00Z</dcterms:modified>
</cp:coreProperties>
</file>